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F1" w:rsidRDefault="00E92BF1" w:rsidP="00E00608">
      <w:pPr>
        <w:shd w:val="clear" w:color="auto" w:fill="FFFFFF"/>
        <w:spacing w:before="150" w:after="15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ОТЧЕТ</w:t>
      </w:r>
    </w:p>
    <w:p w:rsidR="006A1425" w:rsidRDefault="006A1425" w:rsidP="00E00608">
      <w:pPr>
        <w:shd w:val="clear" w:color="auto" w:fill="FFFFFF"/>
        <w:spacing w:before="150" w:after="15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6A142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 ПРОТИВОДЕЙСТВИИ КОРРУПЦИИ</w:t>
      </w:r>
    </w:p>
    <w:p w:rsidR="00E00608" w:rsidRDefault="00E00608" w:rsidP="00E00608">
      <w:pPr>
        <w:shd w:val="clear" w:color="auto" w:fill="FFFFFF"/>
        <w:spacing w:before="150" w:after="15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с.п. Зайцева Речка</w:t>
      </w:r>
    </w:p>
    <w:p w:rsidR="006A1425" w:rsidRPr="006A1425" w:rsidRDefault="006A1425" w:rsidP="006A1425">
      <w:pPr>
        <w:shd w:val="clear" w:color="auto" w:fill="FFFFFF"/>
        <w:spacing w:before="150" w:after="15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08.07.2015г.</w:t>
      </w:r>
    </w:p>
    <w:p w:rsidR="002E4DC9" w:rsidRDefault="002E4DC9" w:rsidP="00E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A1425" w:rsidRPr="006A1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  сельского поселения Зайцева Речка  Субботина Светлана Викторовна провела  заседание Межведомственного совета по противодействию коррупции.</w:t>
      </w:r>
    </w:p>
    <w:p w:rsidR="00B01AB4" w:rsidRPr="00E00608" w:rsidRDefault="006A1425" w:rsidP="00E006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E4D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заседании был рассмотрен вопрос</w:t>
      </w:r>
      <w:r w:rsidR="00B01A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0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AB4">
        <w:rPr>
          <w:rFonts w:ascii="Times New Roman" w:hAnsi="Times New Roman" w:cs="Times New Roman"/>
          <w:b/>
          <w:sz w:val="28"/>
          <w:szCs w:val="28"/>
        </w:rPr>
        <w:t xml:space="preserve">«О выполнении </w:t>
      </w:r>
      <w:r w:rsidR="00B01AB4" w:rsidRPr="00F44696">
        <w:rPr>
          <w:rFonts w:ascii="Times New Roman" w:hAnsi="Times New Roman" w:cs="Times New Roman"/>
          <w:b/>
          <w:sz w:val="28"/>
          <w:szCs w:val="28"/>
        </w:rPr>
        <w:t>Плана мероприятий по противодействию коррупции за 1 полугодие 2015года  на территории с.п. Зайцева Речка</w:t>
      </w:r>
      <w:r w:rsidR="00B01AB4">
        <w:rPr>
          <w:rFonts w:ascii="Times New Roman" w:hAnsi="Times New Roman" w:cs="Times New Roman"/>
          <w:b/>
          <w:sz w:val="28"/>
          <w:szCs w:val="28"/>
        </w:rPr>
        <w:t>»</w:t>
      </w:r>
      <w:r w:rsidR="00B01AB4" w:rsidRPr="00F44696">
        <w:rPr>
          <w:rFonts w:ascii="Times New Roman" w:hAnsi="Times New Roman" w:cs="Times New Roman"/>
          <w:b/>
          <w:sz w:val="28"/>
          <w:szCs w:val="28"/>
        </w:rPr>
        <w:t>.</w:t>
      </w:r>
    </w:p>
    <w:p w:rsidR="005404CA" w:rsidRPr="005404CA" w:rsidRDefault="005404CA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04CA">
        <w:rPr>
          <w:rFonts w:ascii="Times New Roman" w:hAnsi="Times New Roman" w:cs="Times New Roman"/>
          <w:sz w:val="28"/>
          <w:szCs w:val="28"/>
        </w:rPr>
        <w:t>На Межведомственный Совет были приглашены представители общественных  Советов и организаций.</w:t>
      </w:r>
    </w:p>
    <w:p w:rsidR="002E4DC9" w:rsidRDefault="002E4DC9" w:rsidP="00E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AB4" w:rsidRPr="00E00608" w:rsidRDefault="005404CA" w:rsidP="00E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06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B01AB4" w:rsidRPr="00E006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докладом о результатах работы выступили:</w:t>
      </w:r>
    </w:p>
    <w:p w:rsidR="00B01AB4" w:rsidRDefault="00B01AB4" w:rsidP="00E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поселения С.В. Субботина</w:t>
      </w:r>
      <w:r w:rsidR="00540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01AB4" w:rsidRDefault="00B01AB4" w:rsidP="00E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 администрации поселения В.С. Воробьева</w:t>
      </w:r>
      <w:r w:rsidR="00540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01AB4" w:rsidRDefault="005404CA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главный специалист  финансово-экономического отдела Е.В. Бельская, главный специалист общего отдела В.Е. Дорофеев,</w:t>
      </w:r>
    </w:p>
    <w:p w:rsidR="005404CA" w:rsidRDefault="005404CA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специалист  общего отдела О.А. Прасина,</w:t>
      </w:r>
    </w:p>
    <w:p w:rsidR="005404CA" w:rsidRDefault="005404CA" w:rsidP="00E0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 О.В. Садовская.</w:t>
      </w:r>
    </w:p>
    <w:p w:rsidR="00742DC0" w:rsidRDefault="006A1425" w:rsidP="00E00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230BC" w:rsidRPr="00742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 течени</w:t>
      </w:r>
      <w:proofErr w:type="gramStart"/>
      <w:r w:rsidR="00F230BC" w:rsidRPr="00742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F230BC" w:rsidRPr="00742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2015 года было </w:t>
      </w:r>
      <w:r w:rsidR="00F230BC" w:rsidRPr="00742DC0">
        <w:rPr>
          <w:rFonts w:ascii="Times New Roman" w:hAnsi="Times New Roman" w:cs="Times New Roman"/>
          <w:sz w:val="28"/>
          <w:szCs w:val="28"/>
        </w:rPr>
        <w:t xml:space="preserve">направлено в прокуратуру района– 23 проекта  НПА.  </w:t>
      </w:r>
    </w:p>
    <w:p w:rsidR="00742DC0" w:rsidRDefault="00742DC0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2DC0">
        <w:rPr>
          <w:rFonts w:ascii="Times New Roman" w:hAnsi="Times New Roman" w:cs="Times New Roman"/>
          <w:sz w:val="24"/>
          <w:szCs w:val="24"/>
        </w:rPr>
        <w:t xml:space="preserve"> </w:t>
      </w:r>
      <w:r w:rsidRPr="00742DC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42D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2DC0">
        <w:rPr>
          <w:rFonts w:ascii="Times New Roman" w:hAnsi="Times New Roman" w:cs="Times New Roman"/>
          <w:sz w:val="28"/>
          <w:szCs w:val="28"/>
        </w:rPr>
        <w:t xml:space="preserve"> отчетного периода в было рассмотрено  5 актов прокурорского реагирования, проведены проверки по каждому акту и приняты меры.</w:t>
      </w:r>
    </w:p>
    <w:p w:rsidR="00C811BE" w:rsidRPr="00742DC0" w:rsidRDefault="00E00608" w:rsidP="00E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DC0">
        <w:rPr>
          <w:rFonts w:ascii="Times New Roman" w:hAnsi="Times New Roman" w:cs="Times New Roman"/>
          <w:sz w:val="28"/>
          <w:szCs w:val="28"/>
        </w:rPr>
        <w:t>П</w:t>
      </w:r>
      <w:r w:rsidR="00F230BC" w:rsidRPr="00742DC0">
        <w:rPr>
          <w:rFonts w:ascii="Times New Roman" w:hAnsi="Times New Roman" w:cs="Times New Roman"/>
          <w:sz w:val="28"/>
          <w:szCs w:val="28"/>
        </w:rPr>
        <w:t>ринято постановлений администрации поселения -24, решений Совета депутатов -14</w:t>
      </w:r>
      <w:r w:rsidR="00742DC0">
        <w:rPr>
          <w:rFonts w:ascii="Times New Roman" w:hAnsi="Times New Roman" w:cs="Times New Roman"/>
          <w:sz w:val="28"/>
          <w:szCs w:val="28"/>
        </w:rPr>
        <w:t>.</w:t>
      </w:r>
      <w:r w:rsidR="008B58CE" w:rsidRPr="00742DC0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в отношении  </w:t>
      </w:r>
      <w:proofErr w:type="gramStart"/>
      <w:r w:rsidR="008B58CE" w:rsidRPr="00742DC0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8B58CE" w:rsidRPr="00742DC0">
        <w:rPr>
          <w:rFonts w:ascii="Times New Roman" w:hAnsi="Times New Roman" w:cs="Times New Roman"/>
          <w:sz w:val="28"/>
          <w:szCs w:val="28"/>
        </w:rPr>
        <w:t xml:space="preserve"> НПА – 4</w:t>
      </w:r>
      <w:r w:rsidR="005A01F1">
        <w:rPr>
          <w:rFonts w:ascii="Times New Roman" w:hAnsi="Times New Roman" w:cs="Times New Roman"/>
          <w:sz w:val="28"/>
          <w:szCs w:val="28"/>
        </w:rPr>
        <w:t>;</w:t>
      </w:r>
    </w:p>
    <w:p w:rsidR="00742DC0" w:rsidRDefault="00742DC0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C0">
        <w:rPr>
          <w:rFonts w:ascii="Times New Roman" w:hAnsi="Times New Roman" w:cs="Times New Roman"/>
          <w:sz w:val="28"/>
          <w:szCs w:val="28"/>
        </w:rPr>
        <w:t>Внесены изменения  в решение -0</w:t>
      </w:r>
      <w:r w:rsidR="005A01F1">
        <w:rPr>
          <w:rFonts w:ascii="Times New Roman" w:hAnsi="Times New Roman" w:cs="Times New Roman"/>
          <w:sz w:val="28"/>
          <w:szCs w:val="28"/>
        </w:rPr>
        <w:t>;</w:t>
      </w:r>
    </w:p>
    <w:p w:rsidR="003F28C2" w:rsidRDefault="00742DC0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C0">
        <w:rPr>
          <w:rFonts w:ascii="Times New Roman" w:hAnsi="Times New Roman" w:cs="Times New Roman"/>
          <w:sz w:val="28"/>
          <w:szCs w:val="28"/>
        </w:rPr>
        <w:t>В постановление -</w:t>
      </w:r>
      <w:r w:rsidRPr="003F28C2">
        <w:rPr>
          <w:rFonts w:ascii="Times New Roman" w:hAnsi="Times New Roman" w:cs="Times New Roman"/>
          <w:sz w:val="28"/>
          <w:szCs w:val="28"/>
        </w:rPr>
        <w:t>3</w:t>
      </w:r>
      <w:r w:rsidR="005A01F1">
        <w:rPr>
          <w:rFonts w:ascii="Times New Roman" w:hAnsi="Times New Roman" w:cs="Times New Roman"/>
          <w:sz w:val="28"/>
          <w:szCs w:val="28"/>
        </w:rPr>
        <w:t>.</w:t>
      </w:r>
    </w:p>
    <w:p w:rsidR="00742DC0" w:rsidRPr="003F28C2" w:rsidRDefault="003F28C2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Вступившие</w:t>
      </w:r>
      <w:r w:rsidRPr="003F28C2">
        <w:rPr>
          <w:rFonts w:ascii="Times New Roman" w:hAnsi="Times New Roman" w:cs="Times New Roman"/>
          <w:sz w:val="28"/>
          <w:szCs w:val="28"/>
        </w:rPr>
        <w:t xml:space="preserve"> в законную силу решения судов, иных органов</w:t>
      </w:r>
      <w:r w:rsidR="005A01F1">
        <w:rPr>
          <w:rFonts w:ascii="Times New Roman" w:hAnsi="Times New Roman" w:cs="Times New Roman"/>
          <w:sz w:val="28"/>
          <w:szCs w:val="28"/>
        </w:rPr>
        <w:t xml:space="preserve">, </w:t>
      </w:r>
      <w:r w:rsidRPr="003F28C2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Pr="003F28C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3F28C2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поселения, организаций и их должностных лиц в целях выработки и принятия мер по предупреждению и устранению причин выявленных нарушений – отсутствуют, в связи с чем,  рабочие совещания не проводились</w:t>
      </w:r>
      <w:r w:rsidR="00E00608">
        <w:rPr>
          <w:rFonts w:ascii="Times New Roman" w:hAnsi="Times New Roman" w:cs="Times New Roman"/>
          <w:sz w:val="28"/>
          <w:szCs w:val="28"/>
        </w:rPr>
        <w:t>.</w:t>
      </w:r>
    </w:p>
    <w:p w:rsidR="00E00608" w:rsidRDefault="00742DC0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постоянным обновлением ведется  Реестр</w:t>
      </w:r>
      <w:r w:rsidRPr="00742DC0">
        <w:rPr>
          <w:rFonts w:ascii="Times New Roman" w:hAnsi="Times New Roman" w:cs="Times New Roman"/>
          <w:sz w:val="28"/>
          <w:szCs w:val="28"/>
        </w:rPr>
        <w:t xml:space="preserve"> нормативно правовых актов органов местного самоуправления сельского поселени</w:t>
      </w:r>
      <w:r>
        <w:rPr>
          <w:rFonts w:ascii="Times New Roman" w:hAnsi="Times New Roman" w:cs="Times New Roman"/>
          <w:sz w:val="28"/>
          <w:szCs w:val="28"/>
        </w:rPr>
        <w:t>я Зайцева Речка</w:t>
      </w:r>
      <w:r w:rsidR="00E92B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BF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742DC0">
        <w:rPr>
          <w:rFonts w:ascii="Times New Roman" w:hAnsi="Times New Roman" w:cs="Times New Roman"/>
          <w:sz w:val="28"/>
          <w:szCs w:val="28"/>
        </w:rPr>
        <w:t>в Управление государственной регистрации нормативно правовых актов Аппарата Губернатора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Югры. </w:t>
      </w:r>
    </w:p>
    <w:p w:rsidR="009A17AB" w:rsidRDefault="00EE67E2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E67E2">
        <w:rPr>
          <w:rFonts w:ascii="Times New Roman" w:hAnsi="Times New Roman" w:cs="Times New Roman"/>
          <w:sz w:val="28"/>
          <w:szCs w:val="28"/>
        </w:rPr>
        <w:t>На основании акта от 21.05.2015г</w:t>
      </w:r>
      <w:r w:rsidR="00E92BF1">
        <w:rPr>
          <w:rFonts w:ascii="Times New Roman" w:hAnsi="Times New Roman" w:cs="Times New Roman"/>
          <w:sz w:val="28"/>
          <w:szCs w:val="28"/>
        </w:rPr>
        <w:t>.</w:t>
      </w:r>
      <w:r w:rsidRPr="00EE67E2">
        <w:rPr>
          <w:rFonts w:ascii="Times New Roman" w:hAnsi="Times New Roman" w:cs="Times New Roman"/>
          <w:sz w:val="28"/>
          <w:szCs w:val="28"/>
        </w:rPr>
        <w:t xml:space="preserve"> ревизии финансово-хозяйственной деятельности подведомственного учреждения МКУ «Содружество» не целевого использования имущества, находящегося в муниципальной собственности поселения не выявлено.</w:t>
      </w:r>
    </w:p>
    <w:p w:rsidR="009A17AB" w:rsidRPr="009A17AB" w:rsidRDefault="009A17AB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7E2" w:rsidRPr="00EE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9A17AB">
        <w:rPr>
          <w:rFonts w:ascii="Times New Roman" w:hAnsi="Times New Roman" w:cs="Times New Roman"/>
          <w:sz w:val="28"/>
          <w:szCs w:val="28"/>
        </w:rPr>
        <w:t>План проверок юридических лиц и индивидуальных предпринимателей по муниципальному земельному контролю на 2016 год</w:t>
      </w:r>
      <w:r w:rsidR="00E00608">
        <w:rPr>
          <w:rFonts w:ascii="Times New Roman" w:hAnsi="Times New Roman" w:cs="Times New Roman"/>
          <w:sz w:val="28"/>
          <w:szCs w:val="28"/>
        </w:rPr>
        <w:t xml:space="preserve">, план </w:t>
      </w:r>
      <w:r w:rsidRPr="009A17AB">
        <w:rPr>
          <w:rFonts w:ascii="Times New Roman" w:hAnsi="Times New Roman" w:cs="Times New Roman"/>
          <w:sz w:val="28"/>
          <w:szCs w:val="28"/>
        </w:rPr>
        <w:t xml:space="preserve"> согласован с Управлением Федеральной службы государственной регистрации кадастра и картографии  по ХМАО – Югре 17.06.2015 г. </w:t>
      </w:r>
    </w:p>
    <w:p w:rsidR="009A17AB" w:rsidRPr="009A17AB" w:rsidRDefault="009A17AB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AB">
        <w:rPr>
          <w:rFonts w:ascii="Times New Roman" w:hAnsi="Times New Roman" w:cs="Times New Roman"/>
          <w:sz w:val="28"/>
          <w:szCs w:val="28"/>
        </w:rPr>
        <w:t>02.07.2015 г.</w:t>
      </w:r>
      <w:r w:rsidR="00E00608">
        <w:rPr>
          <w:rFonts w:ascii="Times New Roman" w:hAnsi="Times New Roman" w:cs="Times New Roman"/>
          <w:sz w:val="28"/>
          <w:szCs w:val="28"/>
        </w:rPr>
        <w:t xml:space="preserve"> </w:t>
      </w:r>
      <w:r w:rsidRPr="009A17AB">
        <w:rPr>
          <w:rFonts w:ascii="Times New Roman" w:hAnsi="Times New Roman" w:cs="Times New Roman"/>
          <w:sz w:val="28"/>
          <w:szCs w:val="28"/>
        </w:rPr>
        <w:t>план проведения земельного контроля направлен в Управление экологии на согласование.</w:t>
      </w:r>
    </w:p>
    <w:p w:rsidR="00D634EE" w:rsidRDefault="009A17AB" w:rsidP="00E00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AB">
        <w:rPr>
          <w:rFonts w:ascii="Times New Roman" w:hAnsi="Times New Roman" w:cs="Times New Roman"/>
          <w:sz w:val="28"/>
          <w:szCs w:val="28"/>
        </w:rPr>
        <w:t>До 01.09.2015 года проект будет направлен в прокуратуру района для согласования.</w:t>
      </w:r>
      <w:r w:rsidR="00D634EE" w:rsidRPr="00D63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EE" w:rsidRPr="00D634EE" w:rsidRDefault="00D634EE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34EE">
        <w:rPr>
          <w:rFonts w:ascii="Times New Roman" w:hAnsi="Times New Roman" w:cs="Times New Roman"/>
          <w:sz w:val="28"/>
          <w:szCs w:val="28"/>
        </w:rPr>
        <w:t>В срок до 01.08.2015 график проведения жилищного контроля будет направлен на согласование в Службу Жилищного и строительного надзора ХМАО-Югры</w:t>
      </w:r>
      <w:r w:rsidR="00E006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0608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34EE">
        <w:rPr>
          <w:rFonts w:ascii="Times New Roman" w:hAnsi="Times New Roman" w:cs="Times New Roman"/>
          <w:sz w:val="28"/>
          <w:szCs w:val="28"/>
        </w:rPr>
        <w:t xml:space="preserve">о </w:t>
      </w:r>
      <w:r w:rsidR="00D634EE" w:rsidRPr="00D634EE">
        <w:rPr>
          <w:rFonts w:ascii="Times New Roman" w:hAnsi="Times New Roman" w:cs="Times New Roman"/>
          <w:sz w:val="28"/>
          <w:szCs w:val="28"/>
        </w:rPr>
        <w:t xml:space="preserve"> 01.09.2015 г. проект проведения плановых проверок будет  направлен в прокуратуру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C3D" w:rsidRPr="00E00608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420" w:rsidRPr="00E33B5D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E0155E" w:rsidRPr="00E33B5D">
        <w:rPr>
          <w:rFonts w:ascii="Times New Roman" w:hAnsi="Times New Roman" w:cs="Times New Roman"/>
          <w:sz w:val="28"/>
          <w:szCs w:val="28"/>
        </w:rPr>
        <w:t xml:space="preserve"> законодательства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55E" w:rsidRPr="00E33B5D">
        <w:rPr>
          <w:rFonts w:ascii="Times New Roman" w:hAnsi="Times New Roman" w:cs="Times New Roman"/>
          <w:sz w:val="28"/>
          <w:szCs w:val="28"/>
        </w:rPr>
        <w:t xml:space="preserve"> МО сельское поселение Зайцева Речка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92BF1">
        <w:rPr>
          <w:rFonts w:ascii="Times New Roman" w:hAnsi="Times New Roman" w:cs="Times New Roman"/>
          <w:sz w:val="28"/>
          <w:szCs w:val="28"/>
        </w:rPr>
        <w:t xml:space="preserve">, </w:t>
      </w:r>
      <w:r w:rsidR="00E33B5D" w:rsidRPr="00E33B5D">
        <w:rPr>
          <w:rFonts w:ascii="Times New Roman" w:hAnsi="Times New Roman" w:cs="Times New Roman"/>
          <w:sz w:val="28"/>
          <w:szCs w:val="28"/>
        </w:rPr>
        <w:t xml:space="preserve"> создана нормативно правовая база в поселении: Распоряжение</w:t>
      </w:r>
      <w:r w:rsidR="00E33B5D" w:rsidRPr="00E33B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33B5D" w:rsidRPr="00E33B5D">
        <w:rPr>
          <w:rFonts w:ascii="Times New Roman" w:hAnsi="Times New Roman" w:cs="Times New Roman"/>
          <w:sz w:val="28"/>
          <w:szCs w:val="28"/>
          <w:u w:val="single"/>
        </w:rPr>
        <w:t>от31.03.2014</w:t>
      </w:r>
      <w:r w:rsidR="00E33B5D" w:rsidRPr="00E33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33B5D" w:rsidRPr="00E33B5D">
        <w:rPr>
          <w:rFonts w:ascii="Times New Roman" w:hAnsi="Times New Roman" w:cs="Times New Roman"/>
          <w:sz w:val="28"/>
          <w:szCs w:val="28"/>
          <w:u w:val="single"/>
        </w:rPr>
        <w:t>№ 54</w:t>
      </w:r>
      <w:r w:rsidR="00E33B5D" w:rsidRPr="00E33B5D">
        <w:rPr>
          <w:rFonts w:ascii="Times New Roman" w:hAnsi="Times New Roman" w:cs="Times New Roman"/>
          <w:sz w:val="28"/>
          <w:szCs w:val="28"/>
        </w:rPr>
        <w:t xml:space="preserve"> «О создании экспертной комиссии по приемке товаров, работ и услуг для нужд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B5C3D" w:rsidRPr="007B5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3D" w:rsidRPr="008525C7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5C3D" w:rsidRPr="007B5C3D">
        <w:rPr>
          <w:rFonts w:ascii="Times New Roman" w:hAnsi="Times New Roman" w:cs="Times New Roman"/>
          <w:sz w:val="28"/>
          <w:szCs w:val="28"/>
        </w:rPr>
        <w:t>В целях  повышения профессиональной подготовки сотрудников, занятых в сфере закупок товаров, работ, услуг для обеспечения муниципальных нуж</w:t>
      </w:r>
      <w:proofErr w:type="gramStart"/>
      <w:r w:rsidR="007B5C3D" w:rsidRPr="007B5C3D">
        <w:rPr>
          <w:rFonts w:ascii="Times New Roman" w:hAnsi="Times New Roman" w:cs="Times New Roman"/>
          <w:sz w:val="28"/>
          <w:szCs w:val="28"/>
        </w:rPr>
        <w:t>д</w:t>
      </w:r>
      <w:r w:rsidR="00E92B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5C3D" w:rsidRPr="007B5C3D">
        <w:rPr>
          <w:rFonts w:ascii="Times New Roman" w:hAnsi="Times New Roman" w:cs="Times New Roman"/>
          <w:sz w:val="24"/>
          <w:szCs w:val="24"/>
        </w:rPr>
        <w:t xml:space="preserve"> </w:t>
      </w:r>
      <w:r w:rsidR="007B5C3D" w:rsidRPr="007B5C3D">
        <w:rPr>
          <w:rFonts w:ascii="Times New Roman" w:hAnsi="Times New Roman" w:cs="Times New Roman"/>
          <w:sz w:val="28"/>
          <w:szCs w:val="28"/>
        </w:rPr>
        <w:t>обучились и получили сертификат о краткосрочном повышении квалификации: главный специалист финансово – экономи</w:t>
      </w:r>
      <w:r w:rsidR="007B5C3D">
        <w:rPr>
          <w:rFonts w:ascii="Times New Roman" w:hAnsi="Times New Roman" w:cs="Times New Roman"/>
          <w:sz w:val="28"/>
          <w:szCs w:val="28"/>
        </w:rPr>
        <w:t xml:space="preserve">ческого отдела,  </w:t>
      </w:r>
      <w:r w:rsidR="007B5C3D" w:rsidRPr="007B5C3D">
        <w:rPr>
          <w:rFonts w:ascii="Times New Roman" w:hAnsi="Times New Roman" w:cs="Times New Roman"/>
          <w:sz w:val="28"/>
          <w:szCs w:val="28"/>
        </w:rPr>
        <w:t>бухгалтер финансово – экономи</w:t>
      </w:r>
      <w:r w:rsidR="007B5C3D">
        <w:rPr>
          <w:rFonts w:ascii="Times New Roman" w:hAnsi="Times New Roman" w:cs="Times New Roman"/>
          <w:sz w:val="28"/>
          <w:szCs w:val="28"/>
        </w:rPr>
        <w:t xml:space="preserve">ческого отдела, </w:t>
      </w:r>
      <w:r w:rsidR="007B5C3D" w:rsidRPr="007B5C3D">
        <w:rPr>
          <w:rFonts w:ascii="Times New Roman" w:hAnsi="Times New Roman" w:cs="Times New Roman"/>
          <w:sz w:val="28"/>
          <w:szCs w:val="28"/>
        </w:rPr>
        <w:t>директор МКУ «Содружество» по программе « Изменения порядка осуществления закупок с 01.01.2015 г. Сложные вопросы применения 44-ФЗ».</w:t>
      </w:r>
      <w:r w:rsidR="008525C7" w:rsidRPr="0085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2A" w:rsidRDefault="00E00608" w:rsidP="00E00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127" w:rsidRPr="00CD0A2A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CD0A2A" w:rsidRPr="00CD0A2A">
        <w:rPr>
          <w:rFonts w:ascii="Times New Roman" w:hAnsi="Times New Roman" w:cs="Times New Roman"/>
          <w:sz w:val="28"/>
          <w:szCs w:val="28"/>
        </w:rPr>
        <w:t xml:space="preserve">5 проверок </w:t>
      </w:r>
      <w:r w:rsidR="004A5127" w:rsidRPr="00CD0A2A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предоставляемых муниципальными служащими на себя и членов своей семьи </w:t>
      </w:r>
      <w:r w:rsidR="00CD0A2A" w:rsidRPr="00CD0A2A">
        <w:rPr>
          <w:rFonts w:ascii="Times New Roman" w:hAnsi="Times New Roman" w:cs="Times New Roman"/>
          <w:sz w:val="28"/>
          <w:szCs w:val="28"/>
        </w:rPr>
        <w:t xml:space="preserve">за период 2014 год </w:t>
      </w:r>
      <w:r w:rsidR="004A5127" w:rsidRPr="00CD0A2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D0A2A" w:rsidRPr="00CD0A2A">
        <w:rPr>
          <w:rFonts w:ascii="Times New Roman" w:hAnsi="Times New Roman" w:cs="Times New Roman"/>
          <w:sz w:val="28"/>
          <w:szCs w:val="28"/>
        </w:rPr>
        <w:t>7 муниципальных служащих</w:t>
      </w:r>
      <w:r w:rsidR="00CD0A2A">
        <w:rPr>
          <w:rFonts w:ascii="Times New Roman" w:hAnsi="Times New Roman" w:cs="Times New Roman"/>
          <w:sz w:val="28"/>
          <w:szCs w:val="28"/>
        </w:rPr>
        <w:t>.</w:t>
      </w:r>
      <w:r w:rsidR="00CD0A2A" w:rsidRPr="00CD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7B2" w:rsidRDefault="002B3778" w:rsidP="00E00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778">
        <w:rPr>
          <w:rFonts w:ascii="Times New Roman" w:hAnsi="Times New Roman" w:cs="Times New Roman"/>
          <w:sz w:val="28"/>
          <w:szCs w:val="28"/>
        </w:rPr>
        <w:t>В целях информирования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78">
        <w:rPr>
          <w:rFonts w:ascii="Times New Roman" w:hAnsi="Times New Roman" w:cs="Times New Roman"/>
          <w:sz w:val="28"/>
          <w:szCs w:val="28"/>
        </w:rPr>
        <w:t>Отчет о деятельности ОМСУ с.п. Зайцева Речка за 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778">
        <w:rPr>
          <w:rFonts w:ascii="Times New Roman" w:hAnsi="Times New Roman" w:cs="Times New Roman"/>
          <w:sz w:val="28"/>
          <w:szCs w:val="28"/>
        </w:rPr>
        <w:t xml:space="preserve"> ежегодно размещается на официальном сайте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3778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за первое полугодие 2015 года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к </w:t>
      </w:r>
      <w:r w:rsidRPr="002B3778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2B3778">
        <w:rPr>
          <w:rFonts w:ascii="Times New Roman" w:hAnsi="Times New Roman" w:cs="Times New Roman"/>
          <w:sz w:val="28"/>
          <w:szCs w:val="28"/>
        </w:rPr>
        <w:t xml:space="preserve"> в сети интернет в первой декаде июля месяца 2015 года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" w:history="1">
        <w:r w:rsidRPr="002B377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http://zaik-adm.ru/</w:t>
        </w:r>
      </w:hyperlink>
    </w:p>
    <w:p w:rsidR="0043772E" w:rsidRPr="00E92BF1" w:rsidRDefault="00F767B2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92BF1">
        <w:rPr>
          <w:rFonts w:ascii="Times New Roman" w:hAnsi="Times New Roman" w:cs="Times New Roman"/>
          <w:sz w:val="28"/>
          <w:szCs w:val="28"/>
        </w:rPr>
        <w:t>Для обеспечения прозрачности и открытости бюджета сельского поселения Зайцева Речка</w:t>
      </w:r>
      <w:r w:rsidR="00E92BF1">
        <w:rPr>
          <w:rFonts w:ascii="Times New Roman" w:hAnsi="Times New Roman" w:cs="Times New Roman"/>
          <w:sz w:val="28"/>
          <w:szCs w:val="28"/>
        </w:rPr>
        <w:t xml:space="preserve">, </w:t>
      </w:r>
      <w:r w:rsidRPr="00E92BF1">
        <w:rPr>
          <w:rFonts w:ascii="Times New Roman" w:hAnsi="Times New Roman" w:cs="Times New Roman"/>
          <w:sz w:val="28"/>
          <w:szCs w:val="28"/>
        </w:rPr>
        <w:t xml:space="preserve"> </w:t>
      </w:r>
      <w:r w:rsidR="00E92BF1">
        <w:rPr>
          <w:rFonts w:ascii="Times New Roman" w:hAnsi="Times New Roman" w:cs="Times New Roman"/>
          <w:sz w:val="28"/>
          <w:szCs w:val="28"/>
        </w:rPr>
        <w:t>в</w:t>
      </w:r>
      <w:r w:rsidRPr="00E92BF1">
        <w:rPr>
          <w:rFonts w:ascii="Times New Roman" w:hAnsi="Times New Roman" w:cs="Times New Roman"/>
          <w:sz w:val="28"/>
          <w:szCs w:val="28"/>
        </w:rPr>
        <w:t xml:space="preserve"> течение  всего периода на сайте администрации </w:t>
      </w:r>
      <w:r w:rsidRPr="00E92BF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hyperlink r:id="rId5" w:history="1">
        <w:proofErr w:type="spellStart"/>
        <w:r w:rsidRPr="00E92BF1">
          <w:rPr>
            <w:rStyle w:val="a4"/>
            <w:rFonts w:ascii="Times New Roman" w:hAnsi="Times New Roman" w:cs="Times New Roman"/>
            <w:sz w:val="28"/>
            <w:szCs w:val="28"/>
          </w:rPr>
          <w:t>zaik-adm.ru</w:t>
        </w:r>
        <w:proofErr w:type="spellEnd"/>
      </w:hyperlink>
      <w:r w:rsidRPr="00E92BF1">
        <w:rPr>
          <w:rFonts w:ascii="Times New Roman" w:hAnsi="Times New Roman" w:cs="Times New Roman"/>
          <w:sz w:val="28"/>
          <w:szCs w:val="28"/>
        </w:rPr>
        <w:t xml:space="preserve"> в разделе «Экономика и финансы» подраздел «Бюджет для граждан» публикуется бюджет поселения, внесение изменений и исполнение бюджета в доступной  для граждан форме. </w:t>
      </w:r>
    </w:p>
    <w:p w:rsidR="00263900" w:rsidRPr="00E92BF1" w:rsidRDefault="00F767B2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3772E" w:rsidRPr="00E92BF1">
        <w:rPr>
          <w:rFonts w:ascii="Times New Roman" w:hAnsi="Times New Roman" w:cs="Times New Roman"/>
          <w:sz w:val="28"/>
          <w:szCs w:val="28"/>
        </w:rPr>
        <w:t>В целях о</w:t>
      </w:r>
      <w:r w:rsidRPr="00E92BF1">
        <w:rPr>
          <w:rFonts w:ascii="Times New Roman" w:hAnsi="Times New Roman" w:cs="Times New Roman"/>
          <w:sz w:val="28"/>
          <w:szCs w:val="28"/>
        </w:rPr>
        <w:t xml:space="preserve">беспечения </w:t>
      </w:r>
      <w:r w:rsidR="0043772E" w:rsidRPr="00E92BF1">
        <w:rPr>
          <w:rFonts w:ascii="Times New Roman" w:hAnsi="Times New Roman" w:cs="Times New Roman"/>
          <w:sz w:val="28"/>
          <w:szCs w:val="28"/>
        </w:rPr>
        <w:t xml:space="preserve"> взаимодействия ОМСУ поселения с институтами гражданского общества в решении вопросов местного значения, в том числе вопросов противодействия коррупции</w:t>
      </w:r>
      <w:r w:rsidRPr="00E92BF1">
        <w:rPr>
          <w:rFonts w:ascii="Times New Roman" w:hAnsi="Times New Roman" w:cs="Times New Roman"/>
          <w:sz w:val="28"/>
          <w:szCs w:val="28"/>
        </w:rPr>
        <w:t xml:space="preserve">,  издан нормативно - </w:t>
      </w:r>
      <w:r w:rsidR="0043772E" w:rsidRPr="00E92BF1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Pr="00E92BF1">
        <w:rPr>
          <w:rFonts w:ascii="Times New Roman" w:hAnsi="Times New Roman" w:cs="Times New Roman"/>
          <w:sz w:val="28"/>
          <w:szCs w:val="28"/>
        </w:rPr>
        <w:t>- Постановление № 6 от 17.01.2014г.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</w:t>
      </w:r>
      <w:proofErr w:type="gramEnd"/>
      <w:r w:rsidRPr="00E92BF1">
        <w:rPr>
          <w:rFonts w:ascii="Times New Roman" w:hAnsi="Times New Roman" w:cs="Times New Roman"/>
          <w:sz w:val="28"/>
          <w:szCs w:val="28"/>
        </w:rPr>
        <w:t>, образованных в с.п. Зайцева Речка»</w:t>
      </w:r>
      <w:proofErr w:type="gramStart"/>
      <w:r w:rsidRPr="00E92B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3900" w:rsidRPr="00E92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00" w:rsidRPr="00E92BF1" w:rsidRDefault="00263900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   </w:t>
      </w:r>
      <w:r w:rsidR="00E00608" w:rsidRPr="00E92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92BF1">
        <w:rPr>
          <w:rFonts w:ascii="Times New Roman" w:hAnsi="Times New Roman" w:cs="Times New Roman"/>
          <w:sz w:val="28"/>
          <w:szCs w:val="28"/>
        </w:rPr>
        <w:t>Распоряжение</w:t>
      </w:r>
      <w:r w:rsidR="00E00608" w:rsidRPr="00E92BF1">
        <w:rPr>
          <w:rFonts w:ascii="Times New Roman" w:hAnsi="Times New Roman" w:cs="Times New Roman"/>
          <w:sz w:val="28"/>
          <w:szCs w:val="28"/>
        </w:rPr>
        <w:t>м</w:t>
      </w:r>
      <w:r w:rsidRPr="00E92BF1">
        <w:rPr>
          <w:rFonts w:ascii="Times New Roman" w:hAnsi="Times New Roman" w:cs="Times New Roman"/>
          <w:sz w:val="28"/>
          <w:szCs w:val="28"/>
        </w:rPr>
        <w:t xml:space="preserve"> № 8 от 16.01.2015г. «Об определении должностных лиц, ответственных за работу по профилактике коррупционных и иных правонарушений в администрации с.п. За</w:t>
      </w:r>
      <w:r w:rsidR="00E00608" w:rsidRPr="00E92BF1">
        <w:rPr>
          <w:rFonts w:ascii="Times New Roman" w:hAnsi="Times New Roman" w:cs="Times New Roman"/>
          <w:sz w:val="28"/>
          <w:szCs w:val="28"/>
        </w:rPr>
        <w:t>йцева Речка»,  в</w:t>
      </w:r>
      <w:r w:rsidRPr="00E92BF1">
        <w:rPr>
          <w:rFonts w:ascii="Times New Roman" w:hAnsi="Times New Roman" w:cs="Times New Roman"/>
          <w:sz w:val="28"/>
          <w:szCs w:val="28"/>
        </w:rPr>
        <w:t>несены соответствующие  дополнения в должностные инструкции  муниципальных служащих следующего содержания:  «Несет персональную ответственность за состояние антикоррупционной работы  в администрации  с.п. Зайцева Речка в соответствии с требованиями ФЗ от 25.12.2008 г. № 273 – ФЗ «</w:t>
      </w:r>
      <w:proofErr w:type="gramStart"/>
      <w:r w:rsidRPr="00E92B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2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BF1"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 w:rsidRPr="00E92BF1">
        <w:rPr>
          <w:rFonts w:ascii="Times New Roman" w:hAnsi="Times New Roman" w:cs="Times New Roman"/>
          <w:sz w:val="28"/>
          <w:szCs w:val="28"/>
        </w:rPr>
        <w:t xml:space="preserve"> коррупции»;</w:t>
      </w:r>
    </w:p>
    <w:p w:rsidR="00F16595" w:rsidRDefault="00E00608" w:rsidP="00E00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   </w:t>
      </w:r>
      <w:r w:rsidR="00263900" w:rsidRPr="00E92BF1">
        <w:rPr>
          <w:rFonts w:ascii="Times New Roman" w:hAnsi="Times New Roman" w:cs="Times New Roman"/>
          <w:sz w:val="28"/>
          <w:szCs w:val="28"/>
        </w:rPr>
        <w:t>Внесены дополнения в должностные инструкции директоров подведомственных учреждений МКУ «СДК», МКУ «Содружество» следующего содержания «Организует антикоррупционную работу в МКУ в соответствии с требованиями ФЗ от 25.12.2008 г. № 273 – ФЗ «</w:t>
      </w:r>
      <w:proofErr w:type="gramStart"/>
      <w:r w:rsidR="00263900" w:rsidRPr="00E92B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3900" w:rsidRPr="00E92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900" w:rsidRPr="00E92BF1"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 w:rsidR="00263900" w:rsidRPr="00E92BF1">
        <w:rPr>
          <w:rFonts w:ascii="Times New Roman" w:hAnsi="Times New Roman" w:cs="Times New Roman"/>
          <w:sz w:val="28"/>
          <w:szCs w:val="28"/>
        </w:rPr>
        <w:t xml:space="preserve"> коррупции»</w:t>
      </w:r>
      <w:r w:rsidR="00842879" w:rsidRPr="00E92BF1">
        <w:rPr>
          <w:rFonts w:ascii="Times New Roman" w:hAnsi="Times New Roman" w:cs="Times New Roman"/>
          <w:sz w:val="28"/>
          <w:szCs w:val="28"/>
        </w:rPr>
        <w:t>.</w:t>
      </w:r>
      <w:r w:rsidR="00F16595" w:rsidRPr="00F16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EE" w:rsidRPr="00DF3EA8" w:rsidRDefault="00F16595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F3EA8">
        <w:rPr>
          <w:rFonts w:ascii="Times New Roman" w:hAnsi="Times New Roman" w:cs="Times New Roman"/>
          <w:sz w:val="28"/>
          <w:szCs w:val="28"/>
        </w:rPr>
        <w:t>В течение  всего периода в соответствии с нормативно – правовым актом, постановление № 49 от 17.05.2012 года 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="00DF3EA8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DF3EA8">
        <w:rPr>
          <w:rFonts w:ascii="Times New Roman" w:hAnsi="Times New Roman" w:cs="Times New Roman"/>
          <w:sz w:val="28"/>
          <w:szCs w:val="28"/>
        </w:rPr>
        <w:t xml:space="preserve"> </w:t>
      </w:r>
      <w:r w:rsidR="00DF3E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F3EA8" w:rsidRPr="00DF3EA8">
        <w:rPr>
          <w:rFonts w:ascii="Times New Roman" w:hAnsi="Times New Roman" w:cs="Times New Roman"/>
          <w:sz w:val="28"/>
          <w:szCs w:val="28"/>
        </w:rPr>
        <w:t xml:space="preserve"> за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proofErr w:type="gramEnd"/>
    </w:p>
    <w:p w:rsidR="00E00608" w:rsidRPr="00E92BF1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        За 2015 год материалов на Комиссию по соблюдению требований к служебному поведению муниципальных служащих и урегулированию конфликта интересов - не поступало. За первое полугодие коррупциогенных правонарушений со стороны муниципальных служащих не выявлено.</w:t>
      </w:r>
    </w:p>
    <w:p w:rsidR="00E00608" w:rsidRPr="00E92BF1" w:rsidRDefault="00E00608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08" w:rsidRDefault="00E00608" w:rsidP="00E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08" w:rsidRDefault="00842879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00608" w:rsidRPr="00E00608">
        <w:rPr>
          <w:rFonts w:ascii="Times New Roman" w:hAnsi="Times New Roman" w:cs="Times New Roman"/>
          <w:sz w:val="28"/>
          <w:szCs w:val="28"/>
        </w:rPr>
        <w:t xml:space="preserve"> </w:t>
      </w:r>
      <w:r w:rsidR="00E00608"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</w:p>
    <w:p w:rsidR="00842879" w:rsidRPr="00263900" w:rsidRDefault="00E00608" w:rsidP="00E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                                                О.В. Садовская</w:t>
      </w:r>
    </w:p>
    <w:sectPr w:rsidR="00842879" w:rsidRPr="00263900" w:rsidSect="00DF3E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22"/>
    <w:rsid w:val="00263900"/>
    <w:rsid w:val="002B3778"/>
    <w:rsid w:val="002E4DC9"/>
    <w:rsid w:val="003F28C2"/>
    <w:rsid w:val="0043772E"/>
    <w:rsid w:val="004A5127"/>
    <w:rsid w:val="004C4282"/>
    <w:rsid w:val="005404CA"/>
    <w:rsid w:val="005A01F1"/>
    <w:rsid w:val="005F54C7"/>
    <w:rsid w:val="00637CCC"/>
    <w:rsid w:val="006A1425"/>
    <w:rsid w:val="006D42E0"/>
    <w:rsid w:val="00703420"/>
    <w:rsid w:val="00742DC0"/>
    <w:rsid w:val="007B5C3D"/>
    <w:rsid w:val="007F5E2F"/>
    <w:rsid w:val="00840C22"/>
    <w:rsid w:val="00842879"/>
    <w:rsid w:val="008525C7"/>
    <w:rsid w:val="008A2658"/>
    <w:rsid w:val="008B58CE"/>
    <w:rsid w:val="009A17AB"/>
    <w:rsid w:val="00A30556"/>
    <w:rsid w:val="00AD6FED"/>
    <w:rsid w:val="00B01AB4"/>
    <w:rsid w:val="00BD7CE9"/>
    <w:rsid w:val="00C811BE"/>
    <w:rsid w:val="00CD0A2A"/>
    <w:rsid w:val="00D634EE"/>
    <w:rsid w:val="00DF3EA8"/>
    <w:rsid w:val="00E00608"/>
    <w:rsid w:val="00E0155E"/>
    <w:rsid w:val="00E33B5D"/>
    <w:rsid w:val="00E92BF1"/>
    <w:rsid w:val="00E93634"/>
    <w:rsid w:val="00EE67E2"/>
    <w:rsid w:val="00F16595"/>
    <w:rsid w:val="00F230BC"/>
    <w:rsid w:val="00F7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BE"/>
  </w:style>
  <w:style w:type="paragraph" w:styleId="3">
    <w:name w:val="heading 3"/>
    <w:basedOn w:val="a"/>
    <w:link w:val="30"/>
    <w:uiPriority w:val="9"/>
    <w:qFormat/>
    <w:rsid w:val="006A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22"/>
  </w:style>
  <w:style w:type="paragraph" w:customStyle="1" w:styleId="editlog">
    <w:name w:val="editlog"/>
    <w:basedOn w:val="a"/>
    <w:rsid w:val="0084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C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1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A1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4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ik-adm.ru" TargetMode="External"/><Relationship Id="rId4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2015-07-09T12:44:00Z</cp:lastPrinted>
  <dcterms:created xsi:type="dcterms:W3CDTF">2015-07-09T12:25:00Z</dcterms:created>
  <dcterms:modified xsi:type="dcterms:W3CDTF">2015-07-13T12:27:00Z</dcterms:modified>
</cp:coreProperties>
</file>