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C6" w:rsidRPr="001004C6" w:rsidRDefault="00511739" w:rsidP="00D93760">
      <w:pPr>
        <w:spacing w:after="0" w:line="240" w:lineRule="auto"/>
        <w:jc w:val="center"/>
        <w:rPr>
          <w:rFonts w:ascii="Times New Roman" w:hAnsi="Times New Roman" w:cs="Times New Roman"/>
          <w:b/>
          <w:sz w:val="28"/>
          <w:szCs w:val="28"/>
        </w:rPr>
      </w:pPr>
      <w:r w:rsidRPr="001004C6">
        <w:rPr>
          <w:rFonts w:ascii="Times New Roman" w:hAnsi="Times New Roman" w:cs="Times New Roman"/>
          <w:b/>
          <w:sz w:val="28"/>
          <w:szCs w:val="28"/>
        </w:rPr>
        <w:t>Отчет главы поселения</w:t>
      </w:r>
    </w:p>
    <w:p w:rsidR="00511739" w:rsidRPr="001004C6" w:rsidRDefault="00511739" w:rsidP="00D93760">
      <w:pPr>
        <w:spacing w:after="0" w:line="240" w:lineRule="auto"/>
        <w:jc w:val="center"/>
        <w:rPr>
          <w:rFonts w:ascii="Times New Roman" w:hAnsi="Times New Roman" w:cs="Times New Roman"/>
          <w:b/>
          <w:sz w:val="28"/>
          <w:szCs w:val="28"/>
        </w:rPr>
      </w:pPr>
      <w:r w:rsidRPr="001004C6">
        <w:rPr>
          <w:rFonts w:ascii="Times New Roman" w:hAnsi="Times New Roman" w:cs="Times New Roman"/>
          <w:b/>
          <w:sz w:val="28"/>
          <w:szCs w:val="28"/>
        </w:rPr>
        <w:t xml:space="preserve"> «О результатах деятельности органов местного самоуправления с.п. Зайцева Речка за 2022 год»</w:t>
      </w:r>
    </w:p>
    <w:p w:rsidR="00511739" w:rsidRPr="001004C6" w:rsidRDefault="00901478" w:rsidP="00D93760">
      <w:pPr>
        <w:pStyle w:val="a3"/>
        <w:shd w:val="clear" w:color="auto" w:fill="FFFFFF"/>
        <w:spacing w:before="0" w:beforeAutospacing="0" w:after="0" w:afterAutospacing="0"/>
        <w:ind w:firstLine="567"/>
        <w:jc w:val="center"/>
        <w:rPr>
          <w:b/>
          <w:bCs/>
          <w:color w:val="1E1D1E"/>
          <w:sz w:val="28"/>
          <w:szCs w:val="28"/>
        </w:rPr>
      </w:pPr>
      <w:r>
        <w:rPr>
          <w:rStyle w:val="a6"/>
          <w:color w:val="1E1D1E"/>
          <w:sz w:val="28"/>
          <w:szCs w:val="28"/>
        </w:rPr>
        <w:t>26</w:t>
      </w:r>
      <w:r w:rsidR="00511739" w:rsidRPr="001004C6">
        <w:rPr>
          <w:rStyle w:val="a6"/>
          <w:color w:val="1E1D1E"/>
          <w:sz w:val="28"/>
          <w:szCs w:val="28"/>
        </w:rPr>
        <w:t xml:space="preserve">  декабря 2022г. время 17.00 час.</w:t>
      </w:r>
    </w:p>
    <w:p w:rsidR="00511739" w:rsidRPr="001004C6" w:rsidRDefault="00511739" w:rsidP="00511739">
      <w:pPr>
        <w:pStyle w:val="a3"/>
        <w:shd w:val="clear" w:color="auto" w:fill="FFFFFF"/>
        <w:spacing w:before="0" w:beforeAutospacing="0" w:after="0" w:afterAutospacing="0"/>
        <w:ind w:firstLine="567"/>
        <w:jc w:val="center"/>
        <w:rPr>
          <w:rStyle w:val="a6"/>
          <w:color w:val="1E1D1E"/>
          <w:sz w:val="28"/>
          <w:szCs w:val="28"/>
        </w:rPr>
      </w:pPr>
      <w:r w:rsidRPr="001004C6">
        <w:rPr>
          <w:b/>
          <w:sz w:val="28"/>
          <w:szCs w:val="28"/>
        </w:rPr>
        <w:t>п. Зайцева Речка, ул. Почтовая д.12  (администрация)</w:t>
      </w:r>
    </w:p>
    <w:p w:rsidR="00511739" w:rsidRPr="001004C6" w:rsidRDefault="00511739" w:rsidP="00511739">
      <w:pPr>
        <w:spacing w:after="0" w:line="240" w:lineRule="auto"/>
        <w:jc w:val="center"/>
        <w:rPr>
          <w:rStyle w:val="a6"/>
          <w:bCs w:val="0"/>
          <w:sz w:val="28"/>
          <w:szCs w:val="28"/>
        </w:rPr>
      </w:pPr>
    </w:p>
    <w:p w:rsidR="00511739" w:rsidRPr="001004C6" w:rsidRDefault="00511739" w:rsidP="00511739">
      <w:pPr>
        <w:pStyle w:val="a3"/>
        <w:shd w:val="clear" w:color="auto" w:fill="FFFFFF"/>
        <w:spacing w:before="0" w:beforeAutospacing="0" w:after="150" w:afterAutospacing="0"/>
        <w:ind w:firstLine="567"/>
        <w:jc w:val="center"/>
        <w:rPr>
          <w:rStyle w:val="a6"/>
          <w:color w:val="1E1D1E"/>
          <w:sz w:val="28"/>
          <w:szCs w:val="28"/>
        </w:rPr>
      </w:pPr>
      <w:r w:rsidRPr="001004C6">
        <w:rPr>
          <w:rStyle w:val="a6"/>
          <w:color w:val="1E1D1E"/>
          <w:sz w:val="28"/>
          <w:szCs w:val="28"/>
        </w:rPr>
        <w:t>Уважаемые депутаты</w:t>
      </w:r>
      <w:r w:rsidR="00661D56">
        <w:rPr>
          <w:rStyle w:val="a6"/>
          <w:color w:val="1E1D1E"/>
          <w:sz w:val="28"/>
          <w:szCs w:val="28"/>
        </w:rPr>
        <w:t>, руководители, представители организаций и учреждений</w:t>
      </w:r>
      <w:r w:rsidRPr="001004C6">
        <w:rPr>
          <w:rStyle w:val="a6"/>
          <w:color w:val="1E1D1E"/>
          <w:sz w:val="28"/>
          <w:szCs w:val="28"/>
        </w:rPr>
        <w:t xml:space="preserve">! </w:t>
      </w:r>
    </w:p>
    <w:p w:rsidR="00511739" w:rsidRPr="001004C6" w:rsidRDefault="00511739" w:rsidP="00D93760">
      <w:pPr>
        <w:spacing w:after="0" w:line="240" w:lineRule="auto"/>
        <w:ind w:right="200" w:firstLine="740"/>
        <w:jc w:val="both"/>
        <w:rPr>
          <w:rFonts w:ascii="Times New Roman" w:hAnsi="Times New Roman" w:cs="Times New Roman"/>
          <w:sz w:val="28"/>
          <w:szCs w:val="28"/>
        </w:rPr>
      </w:pPr>
      <w:proofErr w:type="gramStart"/>
      <w:r w:rsidRPr="001004C6">
        <w:rPr>
          <w:rFonts w:ascii="Times New Roman" w:hAnsi="Times New Roman" w:cs="Times New Roman"/>
          <w:sz w:val="28"/>
          <w:szCs w:val="28"/>
        </w:rPr>
        <w:t>Ежегодный отчет главы поселения организован в соответствии с Федеральным законом от 06.10.2003 № 131 - ФЗ «Об общих принципах организации местного самоуправления</w:t>
      </w:r>
      <w:r w:rsidR="00901478">
        <w:rPr>
          <w:rFonts w:ascii="Times New Roman" w:hAnsi="Times New Roman" w:cs="Times New Roman"/>
          <w:sz w:val="28"/>
          <w:szCs w:val="28"/>
        </w:rPr>
        <w:t xml:space="preserve"> в Российской Федерации», Уставом </w:t>
      </w:r>
      <w:r w:rsidRPr="001004C6">
        <w:rPr>
          <w:rFonts w:ascii="Times New Roman" w:hAnsi="Times New Roman" w:cs="Times New Roman"/>
          <w:sz w:val="28"/>
          <w:szCs w:val="28"/>
        </w:rPr>
        <w:t xml:space="preserve"> сельского поселения Зайцева Речка, Решением Совета депутатов от 03.02.2016 г. № 03 «О порядке и сроках представления в Совет депутатов сельского поселения Зайцева Речка ежегодного отчета «О результатах деятельности Главы поселения,</w:t>
      </w:r>
      <w:r w:rsidR="00D93760" w:rsidRPr="001004C6">
        <w:rPr>
          <w:rFonts w:ascii="Times New Roman" w:hAnsi="Times New Roman" w:cs="Times New Roman"/>
          <w:sz w:val="28"/>
          <w:szCs w:val="28"/>
        </w:rPr>
        <w:t xml:space="preserve"> </w:t>
      </w:r>
      <w:r w:rsidRPr="001004C6">
        <w:rPr>
          <w:rFonts w:ascii="Times New Roman" w:hAnsi="Times New Roman" w:cs="Times New Roman"/>
          <w:sz w:val="28"/>
          <w:szCs w:val="28"/>
        </w:rPr>
        <w:t>органов местного самоуправления сельского поселения Зайцева</w:t>
      </w:r>
      <w:proofErr w:type="gramEnd"/>
      <w:r w:rsidRPr="001004C6">
        <w:rPr>
          <w:rFonts w:ascii="Times New Roman" w:hAnsi="Times New Roman" w:cs="Times New Roman"/>
          <w:sz w:val="28"/>
          <w:szCs w:val="28"/>
        </w:rPr>
        <w:t xml:space="preserve"> Речка за 2022год»</w:t>
      </w:r>
      <w:r w:rsidR="00D93760" w:rsidRPr="001004C6">
        <w:rPr>
          <w:rFonts w:ascii="Times New Roman" w:hAnsi="Times New Roman" w:cs="Times New Roman"/>
          <w:sz w:val="28"/>
          <w:szCs w:val="28"/>
        </w:rPr>
        <w:t>:</w:t>
      </w:r>
    </w:p>
    <w:p w:rsidR="00511739" w:rsidRPr="001004C6" w:rsidRDefault="00511739" w:rsidP="00D93760">
      <w:pPr>
        <w:spacing w:after="0" w:line="240" w:lineRule="auto"/>
        <w:ind w:firstLine="740"/>
        <w:jc w:val="both"/>
        <w:rPr>
          <w:rFonts w:ascii="Times New Roman" w:hAnsi="Times New Roman" w:cs="Times New Roman"/>
          <w:sz w:val="28"/>
          <w:szCs w:val="28"/>
        </w:rPr>
      </w:pPr>
      <w:r w:rsidRPr="001004C6">
        <w:rPr>
          <w:rFonts w:ascii="Times New Roman" w:hAnsi="Times New Roman" w:cs="Times New Roman"/>
          <w:sz w:val="28"/>
          <w:szCs w:val="28"/>
        </w:rPr>
        <w:t>Совет депутатов с.п. Зайцева Речка 4-го созыва, избранный в 2018 году, продолжил свою работу в соответствии с федеральным, окружным законодательством, Уставом поселения. Основной задачей Совета депутатов и администрации поселения является обеспечение правового поля деятельности поселения при решении вопросов местного значения, исполнение полномочий, определенных действующим законодательством.</w:t>
      </w:r>
    </w:p>
    <w:p w:rsidR="00511739" w:rsidRPr="001004C6" w:rsidRDefault="00511739" w:rsidP="00D93760">
      <w:pPr>
        <w:spacing w:after="0" w:line="240" w:lineRule="auto"/>
        <w:ind w:left="740"/>
        <w:jc w:val="both"/>
        <w:rPr>
          <w:rFonts w:ascii="Times New Roman" w:hAnsi="Times New Roman" w:cs="Times New Roman"/>
          <w:sz w:val="28"/>
          <w:szCs w:val="28"/>
        </w:rPr>
      </w:pPr>
      <w:r w:rsidRPr="001004C6">
        <w:rPr>
          <w:rFonts w:ascii="Times New Roman" w:hAnsi="Times New Roman" w:cs="Times New Roman"/>
          <w:sz w:val="28"/>
          <w:szCs w:val="28"/>
        </w:rPr>
        <w:t>В Совете депутатов 4-го Созыва работают 7 чел.</w:t>
      </w:r>
    </w:p>
    <w:p w:rsidR="00511739" w:rsidRPr="001004C6" w:rsidRDefault="00511739" w:rsidP="00D93760">
      <w:pPr>
        <w:spacing w:after="0" w:line="240" w:lineRule="auto"/>
        <w:ind w:left="740"/>
        <w:jc w:val="both"/>
        <w:rPr>
          <w:rFonts w:ascii="Times New Roman" w:hAnsi="Times New Roman" w:cs="Times New Roman"/>
          <w:sz w:val="28"/>
          <w:szCs w:val="28"/>
        </w:rPr>
      </w:pPr>
      <w:r w:rsidRPr="001004C6">
        <w:rPr>
          <w:rFonts w:ascii="Times New Roman" w:hAnsi="Times New Roman" w:cs="Times New Roman"/>
          <w:sz w:val="28"/>
          <w:szCs w:val="28"/>
        </w:rPr>
        <w:t>В структуру Совета депутатов входят 2 комиссии:</w:t>
      </w:r>
    </w:p>
    <w:p w:rsidR="00511739" w:rsidRPr="001004C6" w:rsidRDefault="00511739" w:rsidP="00D93760">
      <w:pPr>
        <w:widowControl w:val="0"/>
        <w:numPr>
          <w:ilvl w:val="0"/>
          <w:numId w:val="1"/>
        </w:numPr>
        <w:tabs>
          <w:tab w:val="left" w:pos="740"/>
        </w:tabs>
        <w:spacing w:after="0" w:line="240" w:lineRule="auto"/>
        <w:ind w:left="740" w:hanging="340"/>
        <w:jc w:val="both"/>
        <w:rPr>
          <w:rFonts w:ascii="Times New Roman" w:hAnsi="Times New Roman" w:cs="Times New Roman"/>
          <w:sz w:val="28"/>
          <w:szCs w:val="28"/>
        </w:rPr>
      </w:pPr>
      <w:r w:rsidRPr="001004C6">
        <w:rPr>
          <w:rStyle w:val="20"/>
          <w:rFonts w:eastAsiaTheme="minorEastAsia"/>
          <w:u w:val="none"/>
        </w:rPr>
        <w:t>По бюджету, налогам</w:t>
      </w:r>
      <w:proofErr w:type="gramStart"/>
      <w:r w:rsidRPr="001004C6">
        <w:rPr>
          <w:rStyle w:val="20"/>
          <w:rFonts w:eastAsiaTheme="minorEastAsia"/>
          <w:u w:val="none"/>
        </w:rPr>
        <w:t xml:space="preserve"> ,</w:t>
      </w:r>
      <w:proofErr w:type="gramEnd"/>
      <w:r w:rsidRPr="001004C6">
        <w:rPr>
          <w:rStyle w:val="20"/>
          <w:rFonts w:eastAsiaTheme="minorEastAsia"/>
          <w:u w:val="none"/>
        </w:rPr>
        <w:t xml:space="preserve"> финансам и социально-экономическим вопросам (председатель комиссии - Коновалова Г.В..);</w:t>
      </w:r>
    </w:p>
    <w:p w:rsidR="00A728F3" w:rsidRPr="001004C6" w:rsidRDefault="00511739" w:rsidP="00D93760">
      <w:pPr>
        <w:widowControl w:val="0"/>
        <w:numPr>
          <w:ilvl w:val="0"/>
          <w:numId w:val="1"/>
        </w:numPr>
        <w:tabs>
          <w:tab w:val="left" w:pos="740"/>
        </w:tabs>
        <w:spacing w:after="0" w:line="240" w:lineRule="auto"/>
        <w:ind w:left="740" w:hanging="340"/>
        <w:jc w:val="both"/>
        <w:rPr>
          <w:rStyle w:val="20"/>
          <w:rFonts w:eastAsiaTheme="minorEastAsia"/>
          <w:color w:val="auto"/>
          <w:u w:val="none"/>
          <w:lang w:bidi="ar-SA"/>
        </w:rPr>
      </w:pPr>
      <w:r w:rsidRPr="001004C6">
        <w:rPr>
          <w:rStyle w:val="20"/>
          <w:rFonts w:eastAsiaTheme="minorEastAsia"/>
          <w:u w:val="none"/>
        </w:rPr>
        <w:t>По законности, правопорядку и охране природы - (председатель комиссии - Мошкин В.В.).</w:t>
      </w:r>
      <w:r w:rsidR="00A728F3" w:rsidRPr="001004C6">
        <w:rPr>
          <w:rStyle w:val="20"/>
          <w:rFonts w:eastAsiaTheme="minorEastAsia"/>
          <w:u w:val="none"/>
        </w:rPr>
        <w:t xml:space="preserve"> </w:t>
      </w:r>
    </w:p>
    <w:p w:rsidR="00511739" w:rsidRPr="001004C6" w:rsidRDefault="001004C6" w:rsidP="001004C6">
      <w:pPr>
        <w:spacing w:after="177" w:line="360" w:lineRule="exact"/>
        <w:rPr>
          <w:rFonts w:ascii="Times New Roman" w:hAnsi="Times New Roman" w:cs="Times New Roman"/>
          <w:sz w:val="28"/>
          <w:szCs w:val="28"/>
        </w:rPr>
      </w:pPr>
      <w:r w:rsidRPr="001004C6">
        <w:rPr>
          <w:rFonts w:ascii="Times New Roman" w:hAnsi="Times New Roman" w:cs="Times New Roman"/>
          <w:sz w:val="28"/>
          <w:szCs w:val="28"/>
        </w:rPr>
        <w:t xml:space="preserve">   В 2022 году депутаты вели работу по приведению Устава поселения в соответствие с действующим законодательством; рассматривали и утверждали бюджет сельского поселения, заслушивали отчет должностных лиц о его исполнении, занимались вопросами в части, касающейся местных налогов и сборов в соответствии с законодательством Российской Федерации о налогах и сборах, а также  и другими вопросами. С целью обеспечения открытости и доступности, принятые решения Совета депутатов поселения опубликовывались в приложении «Официальный бюллетень» к районной газете «Новости Приобья» и размещались на официальном </w:t>
      </w:r>
      <w:proofErr w:type="spellStart"/>
      <w:r w:rsidRPr="001004C6">
        <w:rPr>
          <w:rFonts w:ascii="Times New Roman" w:hAnsi="Times New Roman" w:cs="Times New Roman"/>
          <w:sz w:val="28"/>
          <w:szCs w:val="28"/>
        </w:rPr>
        <w:t>веб-сайте</w:t>
      </w:r>
      <w:proofErr w:type="spellEnd"/>
      <w:r w:rsidRPr="001004C6">
        <w:rPr>
          <w:rFonts w:ascii="Times New Roman" w:hAnsi="Times New Roman" w:cs="Times New Roman"/>
          <w:sz w:val="28"/>
          <w:szCs w:val="28"/>
        </w:rPr>
        <w:t xml:space="preserve"> сайте администрации поселения, </w:t>
      </w:r>
      <w:r w:rsidR="00A728F3" w:rsidRPr="001004C6">
        <w:rPr>
          <w:rStyle w:val="20"/>
          <w:rFonts w:eastAsiaTheme="minorEastAsia"/>
          <w:u w:val="none"/>
        </w:rPr>
        <w:t>осуществлял</w:t>
      </w:r>
      <w:r w:rsidRPr="001004C6">
        <w:rPr>
          <w:rStyle w:val="20"/>
          <w:rFonts w:eastAsiaTheme="minorEastAsia"/>
          <w:u w:val="none"/>
        </w:rPr>
        <w:t xml:space="preserve">и    </w:t>
      </w:r>
      <w:r w:rsidR="00A728F3" w:rsidRPr="001004C6">
        <w:rPr>
          <w:rStyle w:val="20"/>
          <w:rFonts w:eastAsiaTheme="minorEastAsia"/>
          <w:u w:val="none"/>
        </w:rPr>
        <w:t xml:space="preserve"> нормотворческую деятельность в соответствии с планом работ на</w:t>
      </w:r>
      <w:r w:rsidR="00143A22" w:rsidRPr="001004C6">
        <w:rPr>
          <w:rStyle w:val="20"/>
          <w:rFonts w:eastAsiaTheme="minorEastAsia"/>
          <w:u w:val="none"/>
        </w:rPr>
        <w:t xml:space="preserve"> 2022год:</w:t>
      </w:r>
    </w:p>
    <w:tbl>
      <w:tblPr>
        <w:tblOverlap w:val="never"/>
        <w:tblW w:w="0" w:type="auto"/>
        <w:jc w:val="center"/>
        <w:tblLayout w:type="fixed"/>
        <w:tblCellMar>
          <w:left w:w="10" w:type="dxa"/>
          <w:right w:w="10" w:type="dxa"/>
        </w:tblCellMar>
        <w:tblLook w:val="04A0"/>
      </w:tblPr>
      <w:tblGrid>
        <w:gridCol w:w="7204"/>
        <w:gridCol w:w="2394"/>
      </w:tblGrid>
      <w:tr w:rsidR="00A728F3" w:rsidRPr="001004C6" w:rsidTr="00426A0B">
        <w:trPr>
          <w:trHeight w:hRule="exact" w:val="342"/>
          <w:jc w:val="center"/>
        </w:trPr>
        <w:tc>
          <w:tcPr>
            <w:tcW w:w="7204" w:type="dxa"/>
            <w:tcBorders>
              <w:top w:val="single" w:sz="4" w:space="0" w:color="auto"/>
              <w:left w:val="single" w:sz="4" w:space="0" w:color="auto"/>
            </w:tcBorders>
            <w:shd w:val="clear" w:color="auto" w:fill="FFFFFF"/>
            <w:vAlign w:val="bottom"/>
          </w:tcPr>
          <w:p w:rsidR="00A728F3" w:rsidRPr="001004C6" w:rsidRDefault="00A728F3" w:rsidP="00D93760">
            <w:pPr>
              <w:framePr w:w="9598" w:wrap="notBeside" w:vAnchor="text" w:hAnchor="text" w:xAlign="center" w:y="1"/>
              <w:spacing w:after="0" w:line="260" w:lineRule="exact"/>
              <w:jc w:val="center"/>
              <w:rPr>
                <w:rFonts w:ascii="Times New Roman" w:hAnsi="Times New Roman" w:cs="Times New Roman"/>
                <w:sz w:val="28"/>
                <w:szCs w:val="28"/>
              </w:rPr>
            </w:pPr>
            <w:r w:rsidRPr="001004C6">
              <w:rPr>
                <w:rStyle w:val="213pt"/>
                <w:rFonts w:eastAsiaTheme="minorEastAsia"/>
                <w:b w:val="0"/>
                <w:sz w:val="28"/>
                <w:szCs w:val="28"/>
              </w:rPr>
              <w:lastRenderedPageBreak/>
              <w:t>Наименование показателей</w:t>
            </w:r>
          </w:p>
        </w:tc>
        <w:tc>
          <w:tcPr>
            <w:tcW w:w="2394" w:type="dxa"/>
            <w:tcBorders>
              <w:top w:val="single" w:sz="4" w:space="0" w:color="auto"/>
              <w:left w:val="single" w:sz="4" w:space="0" w:color="auto"/>
              <w:righ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количество</w:t>
            </w:r>
          </w:p>
        </w:tc>
      </w:tr>
      <w:tr w:rsidR="00A728F3" w:rsidRPr="001004C6" w:rsidTr="00426A0B">
        <w:trPr>
          <w:trHeight w:hRule="exact" w:val="684"/>
          <w:jc w:val="center"/>
        </w:trPr>
        <w:tc>
          <w:tcPr>
            <w:tcW w:w="7204" w:type="dxa"/>
            <w:vMerge w:val="restart"/>
            <w:tcBorders>
              <w:top w:val="single" w:sz="4" w:space="0" w:color="auto"/>
              <w:left w:val="single" w:sz="4" w:space="0" w:color="auto"/>
            </w:tcBorders>
            <w:shd w:val="clear" w:color="auto" w:fill="FFFFFF"/>
          </w:tcPr>
          <w:p w:rsidR="00A728F3" w:rsidRPr="001004C6" w:rsidRDefault="00A728F3" w:rsidP="00426A0B">
            <w:pPr>
              <w:framePr w:w="9598" w:wrap="notBeside" w:vAnchor="text" w:hAnchor="text" w:xAlign="center" w:y="1"/>
              <w:ind w:left="820" w:hanging="400"/>
              <w:rPr>
                <w:rFonts w:ascii="Times New Roman" w:hAnsi="Times New Roman" w:cs="Times New Roman"/>
                <w:sz w:val="28"/>
                <w:szCs w:val="28"/>
              </w:rPr>
            </w:pPr>
            <w:r w:rsidRPr="001004C6">
              <w:rPr>
                <w:rStyle w:val="213pt"/>
                <w:rFonts w:eastAsiaTheme="minorEastAsia"/>
                <w:b w:val="0"/>
                <w:sz w:val="28"/>
                <w:szCs w:val="28"/>
              </w:rPr>
              <w:t>1. Проведено заседаний Совета депутатов поселения: ^</w:t>
            </w:r>
          </w:p>
          <w:p w:rsidR="00A728F3" w:rsidRPr="001004C6" w:rsidRDefault="00A728F3" w:rsidP="00426A0B">
            <w:pPr>
              <w:framePr w:w="9598" w:wrap="notBeside" w:vAnchor="text" w:hAnchor="text" w:xAlign="center" w:y="1"/>
              <w:ind w:left="820"/>
              <w:rPr>
                <w:rFonts w:ascii="Times New Roman" w:hAnsi="Times New Roman" w:cs="Times New Roman"/>
                <w:sz w:val="28"/>
                <w:szCs w:val="28"/>
              </w:rPr>
            </w:pPr>
            <w:r w:rsidRPr="001004C6">
              <w:rPr>
                <w:rStyle w:val="213pt"/>
                <w:rFonts w:eastAsiaTheme="minorEastAsia"/>
                <w:b w:val="0"/>
                <w:sz w:val="28"/>
                <w:szCs w:val="28"/>
              </w:rPr>
              <w:t>- очных</w:t>
            </w:r>
          </w:p>
        </w:tc>
        <w:tc>
          <w:tcPr>
            <w:tcW w:w="2394" w:type="dxa"/>
            <w:tcBorders>
              <w:top w:val="single" w:sz="4" w:space="0" w:color="auto"/>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rPr>
                <w:rFonts w:ascii="Times New Roman" w:hAnsi="Times New Roman" w:cs="Times New Roman"/>
                <w:sz w:val="28"/>
                <w:szCs w:val="28"/>
              </w:rPr>
            </w:pPr>
          </w:p>
        </w:tc>
      </w:tr>
      <w:tr w:rsidR="00A728F3" w:rsidRPr="001004C6" w:rsidTr="00426A0B">
        <w:trPr>
          <w:trHeight w:hRule="exact" w:val="317"/>
          <w:jc w:val="center"/>
        </w:trPr>
        <w:tc>
          <w:tcPr>
            <w:tcW w:w="7204" w:type="dxa"/>
            <w:vMerge/>
            <w:tcBorders>
              <w:left w:val="single" w:sz="4" w:space="0" w:color="auto"/>
            </w:tcBorders>
            <w:shd w:val="clear" w:color="auto" w:fill="FFFFFF"/>
          </w:tcPr>
          <w:p w:rsidR="00A728F3" w:rsidRPr="001004C6" w:rsidRDefault="00A728F3" w:rsidP="00426A0B">
            <w:pPr>
              <w:framePr w:w="9598" w:wrap="notBeside" w:vAnchor="text" w:hAnchor="text" w:xAlign="center" w:y="1"/>
              <w:rPr>
                <w:rFonts w:ascii="Times New Roman" w:hAnsi="Times New Roman" w:cs="Times New Roman"/>
                <w:sz w:val="28"/>
                <w:szCs w:val="28"/>
              </w:rPr>
            </w:pPr>
          </w:p>
        </w:tc>
        <w:tc>
          <w:tcPr>
            <w:tcW w:w="2394" w:type="dxa"/>
            <w:tcBorders>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7</w:t>
            </w:r>
          </w:p>
        </w:tc>
      </w:tr>
      <w:tr w:rsidR="00A728F3" w:rsidRPr="001004C6" w:rsidTr="00426A0B">
        <w:trPr>
          <w:trHeight w:hRule="exact" w:val="292"/>
          <w:jc w:val="center"/>
        </w:trPr>
        <w:tc>
          <w:tcPr>
            <w:tcW w:w="7204" w:type="dxa"/>
            <w:tcBorders>
              <w:lef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ind w:left="820"/>
              <w:rPr>
                <w:rFonts w:ascii="Times New Roman" w:hAnsi="Times New Roman" w:cs="Times New Roman"/>
                <w:sz w:val="28"/>
                <w:szCs w:val="28"/>
              </w:rPr>
            </w:pPr>
            <w:r w:rsidRPr="001004C6">
              <w:rPr>
                <w:rStyle w:val="213pt"/>
                <w:rFonts w:eastAsiaTheme="minorEastAsia"/>
                <w:b w:val="0"/>
                <w:sz w:val="28"/>
                <w:szCs w:val="28"/>
              </w:rPr>
              <w:t>- заочных</w:t>
            </w:r>
          </w:p>
        </w:tc>
        <w:tc>
          <w:tcPr>
            <w:tcW w:w="2394" w:type="dxa"/>
            <w:tcBorders>
              <w:left w:val="single" w:sz="4" w:space="0" w:color="auto"/>
              <w:righ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10</w:t>
            </w:r>
          </w:p>
        </w:tc>
      </w:tr>
      <w:tr w:rsidR="00A728F3" w:rsidRPr="001004C6" w:rsidTr="00426A0B">
        <w:trPr>
          <w:trHeight w:hRule="exact" w:val="522"/>
          <w:jc w:val="center"/>
        </w:trPr>
        <w:tc>
          <w:tcPr>
            <w:tcW w:w="7204" w:type="dxa"/>
            <w:tcBorders>
              <w:top w:val="single" w:sz="4" w:space="0" w:color="auto"/>
              <w:left w:val="single" w:sz="4" w:space="0" w:color="auto"/>
            </w:tcBorders>
            <w:shd w:val="clear" w:color="auto" w:fill="FFFFFF"/>
          </w:tcPr>
          <w:p w:rsidR="00A728F3" w:rsidRPr="001004C6" w:rsidRDefault="00A728F3" w:rsidP="00426A0B">
            <w:pPr>
              <w:framePr w:w="9598" w:wrap="notBeside" w:vAnchor="text" w:hAnchor="text" w:xAlign="center" w:y="1"/>
              <w:spacing w:line="260" w:lineRule="exact"/>
              <w:ind w:left="820" w:hanging="400"/>
              <w:rPr>
                <w:rFonts w:ascii="Times New Roman" w:hAnsi="Times New Roman" w:cs="Times New Roman"/>
                <w:sz w:val="28"/>
                <w:szCs w:val="28"/>
              </w:rPr>
            </w:pPr>
            <w:r w:rsidRPr="001004C6">
              <w:rPr>
                <w:rStyle w:val="213pt"/>
                <w:rFonts w:eastAsiaTheme="minorEastAsia"/>
                <w:b w:val="0"/>
                <w:sz w:val="28"/>
                <w:szCs w:val="28"/>
              </w:rPr>
              <w:t>2. Рассмотрено вопросов всего:</w:t>
            </w:r>
          </w:p>
        </w:tc>
        <w:tc>
          <w:tcPr>
            <w:tcW w:w="2394" w:type="dxa"/>
            <w:tcBorders>
              <w:top w:val="single" w:sz="4" w:space="0" w:color="auto"/>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70</w:t>
            </w:r>
          </w:p>
        </w:tc>
      </w:tr>
      <w:tr w:rsidR="00A728F3" w:rsidRPr="001004C6" w:rsidTr="00426A0B">
        <w:trPr>
          <w:trHeight w:hRule="exact" w:val="468"/>
          <w:jc w:val="center"/>
        </w:trPr>
        <w:tc>
          <w:tcPr>
            <w:tcW w:w="7204" w:type="dxa"/>
            <w:tcBorders>
              <w:lef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ind w:left="820"/>
              <w:rPr>
                <w:rFonts w:ascii="Times New Roman" w:hAnsi="Times New Roman" w:cs="Times New Roman"/>
                <w:sz w:val="28"/>
                <w:szCs w:val="28"/>
              </w:rPr>
            </w:pPr>
            <w:r w:rsidRPr="001004C6">
              <w:rPr>
                <w:rStyle w:val="213pt"/>
                <w:rFonts w:eastAsiaTheme="minorEastAsia"/>
                <w:b w:val="0"/>
                <w:sz w:val="28"/>
                <w:szCs w:val="28"/>
              </w:rPr>
              <w:t>а) по изменению в Устав, Регламент;</w:t>
            </w:r>
          </w:p>
        </w:tc>
        <w:tc>
          <w:tcPr>
            <w:tcW w:w="2394" w:type="dxa"/>
            <w:tcBorders>
              <w:left w:val="single" w:sz="4" w:space="0" w:color="auto"/>
              <w:righ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10</w:t>
            </w:r>
          </w:p>
        </w:tc>
      </w:tr>
      <w:tr w:rsidR="00A728F3" w:rsidRPr="001004C6" w:rsidTr="00426A0B">
        <w:trPr>
          <w:trHeight w:hRule="exact" w:val="356"/>
          <w:jc w:val="center"/>
        </w:trPr>
        <w:tc>
          <w:tcPr>
            <w:tcW w:w="7204" w:type="dxa"/>
            <w:tcBorders>
              <w:left w:val="single" w:sz="4" w:space="0" w:color="auto"/>
            </w:tcBorders>
            <w:shd w:val="clear" w:color="auto" w:fill="FFFFFF"/>
          </w:tcPr>
          <w:p w:rsidR="00A728F3" w:rsidRPr="001004C6" w:rsidRDefault="00A728F3" w:rsidP="00426A0B">
            <w:pPr>
              <w:framePr w:w="9598" w:wrap="notBeside" w:vAnchor="text" w:hAnchor="text" w:xAlign="center" w:y="1"/>
              <w:spacing w:line="260" w:lineRule="exact"/>
              <w:ind w:left="820"/>
              <w:rPr>
                <w:rFonts w:ascii="Times New Roman" w:hAnsi="Times New Roman" w:cs="Times New Roman"/>
                <w:sz w:val="28"/>
                <w:szCs w:val="28"/>
              </w:rPr>
            </w:pPr>
            <w:r w:rsidRPr="001004C6">
              <w:rPr>
                <w:rStyle w:val="213pt"/>
                <w:rFonts w:eastAsiaTheme="minorEastAsia"/>
                <w:b w:val="0"/>
                <w:sz w:val="28"/>
                <w:szCs w:val="28"/>
              </w:rPr>
              <w:t>б) по бюджету, налогам, финансам;</w:t>
            </w:r>
          </w:p>
        </w:tc>
        <w:tc>
          <w:tcPr>
            <w:tcW w:w="2394" w:type="dxa"/>
            <w:tcBorders>
              <w:left w:val="single" w:sz="4" w:space="0" w:color="auto"/>
              <w:righ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19</w:t>
            </w:r>
          </w:p>
        </w:tc>
      </w:tr>
      <w:tr w:rsidR="00A728F3" w:rsidRPr="001004C6" w:rsidTr="00426A0B">
        <w:trPr>
          <w:trHeight w:hRule="exact" w:val="367"/>
          <w:jc w:val="center"/>
        </w:trPr>
        <w:tc>
          <w:tcPr>
            <w:tcW w:w="7204" w:type="dxa"/>
            <w:tcBorders>
              <w:left w:val="single" w:sz="4" w:space="0" w:color="auto"/>
            </w:tcBorders>
            <w:shd w:val="clear" w:color="auto" w:fill="FFFFFF"/>
          </w:tcPr>
          <w:p w:rsidR="00A728F3" w:rsidRPr="001004C6" w:rsidRDefault="00A728F3" w:rsidP="00426A0B">
            <w:pPr>
              <w:framePr w:w="9598" w:wrap="notBeside" w:vAnchor="text" w:hAnchor="text" w:xAlign="center" w:y="1"/>
              <w:spacing w:line="260" w:lineRule="exact"/>
              <w:ind w:left="820"/>
              <w:rPr>
                <w:rFonts w:ascii="Times New Roman" w:hAnsi="Times New Roman" w:cs="Times New Roman"/>
                <w:sz w:val="28"/>
                <w:szCs w:val="28"/>
              </w:rPr>
            </w:pPr>
            <w:r w:rsidRPr="001004C6">
              <w:rPr>
                <w:rStyle w:val="213pt"/>
                <w:rFonts w:eastAsiaTheme="minorEastAsia"/>
                <w:b w:val="0"/>
                <w:sz w:val="28"/>
                <w:szCs w:val="28"/>
              </w:rPr>
              <w:t>в) по социальной политике</w:t>
            </w:r>
          </w:p>
        </w:tc>
        <w:tc>
          <w:tcPr>
            <w:tcW w:w="2394" w:type="dxa"/>
            <w:tcBorders>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41</w:t>
            </w:r>
          </w:p>
        </w:tc>
      </w:tr>
      <w:tr w:rsidR="00A728F3" w:rsidRPr="001004C6" w:rsidTr="00426A0B">
        <w:trPr>
          <w:trHeight w:hRule="exact" w:val="698"/>
          <w:jc w:val="center"/>
        </w:trPr>
        <w:tc>
          <w:tcPr>
            <w:tcW w:w="7204" w:type="dxa"/>
            <w:tcBorders>
              <w:top w:val="single" w:sz="4" w:space="0" w:color="auto"/>
              <w:left w:val="single" w:sz="4" w:space="0" w:color="auto"/>
            </w:tcBorders>
            <w:shd w:val="clear" w:color="auto" w:fill="FFFFFF"/>
            <w:vAlign w:val="bottom"/>
          </w:tcPr>
          <w:p w:rsidR="00A728F3" w:rsidRPr="001004C6" w:rsidRDefault="00A728F3" w:rsidP="00426A0B">
            <w:pPr>
              <w:framePr w:w="9598" w:wrap="notBeside" w:vAnchor="text" w:hAnchor="text" w:xAlign="center" w:y="1"/>
              <w:spacing w:line="313" w:lineRule="exact"/>
              <w:ind w:left="820" w:hanging="400"/>
              <w:rPr>
                <w:rFonts w:ascii="Times New Roman" w:hAnsi="Times New Roman" w:cs="Times New Roman"/>
                <w:sz w:val="28"/>
                <w:szCs w:val="28"/>
              </w:rPr>
            </w:pPr>
            <w:r w:rsidRPr="001004C6">
              <w:rPr>
                <w:rStyle w:val="213pt"/>
                <w:rFonts w:eastAsiaTheme="minorEastAsia"/>
                <w:b w:val="0"/>
                <w:sz w:val="28"/>
                <w:szCs w:val="28"/>
              </w:rPr>
              <w:t>3. Количество принятых муниципальных правовых актов всего:</w:t>
            </w:r>
          </w:p>
        </w:tc>
        <w:tc>
          <w:tcPr>
            <w:tcW w:w="2394" w:type="dxa"/>
            <w:tcBorders>
              <w:top w:val="single" w:sz="4" w:space="0" w:color="auto"/>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rPr>
                <w:rFonts w:ascii="Times New Roman" w:hAnsi="Times New Roman" w:cs="Times New Roman"/>
                <w:sz w:val="28"/>
                <w:szCs w:val="28"/>
              </w:rPr>
            </w:pPr>
          </w:p>
        </w:tc>
      </w:tr>
      <w:tr w:rsidR="00A728F3" w:rsidRPr="001004C6" w:rsidTr="00426A0B">
        <w:trPr>
          <w:trHeight w:hRule="exact" w:val="324"/>
          <w:jc w:val="center"/>
        </w:trPr>
        <w:tc>
          <w:tcPr>
            <w:tcW w:w="7204" w:type="dxa"/>
            <w:tcBorders>
              <w:left w:val="single" w:sz="4" w:space="0" w:color="auto"/>
            </w:tcBorders>
            <w:shd w:val="clear" w:color="auto" w:fill="FFFFFF"/>
          </w:tcPr>
          <w:p w:rsidR="00A728F3" w:rsidRPr="001004C6" w:rsidRDefault="00A728F3" w:rsidP="00426A0B">
            <w:pPr>
              <w:framePr w:w="9598" w:wrap="notBeside" w:vAnchor="text" w:hAnchor="text" w:xAlign="center" w:y="1"/>
              <w:spacing w:line="260" w:lineRule="exact"/>
              <w:ind w:left="820"/>
              <w:rPr>
                <w:rFonts w:ascii="Times New Roman" w:hAnsi="Times New Roman" w:cs="Times New Roman"/>
                <w:sz w:val="28"/>
                <w:szCs w:val="28"/>
              </w:rPr>
            </w:pPr>
            <w:r w:rsidRPr="001004C6">
              <w:rPr>
                <w:rStyle w:val="213pt"/>
                <w:rFonts w:eastAsiaTheme="minorEastAsia"/>
                <w:b w:val="0"/>
                <w:sz w:val="28"/>
                <w:szCs w:val="28"/>
              </w:rPr>
              <w:t>а) решений представительного органа;</w:t>
            </w:r>
          </w:p>
        </w:tc>
        <w:tc>
          <w:tcPr>
            <w:tcW w:w="2394" w:type="dxa"/>
            <w:tcBorders>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70</w:t>
            </w:r>
          </w:p>
        </w:tc>
      </w:tr>
      <w:tr w:rsidR="00A728F3" w:rsidRPr="001004C6" w:rsidTr="00426A0B">
        <w:trPr>
          <w:trHeight w:hRule="exact" w:val="324"/>
          <w:jc w:val="center"/>
        </w:trPr>
        <w:tc>
          <w:tcPr>
            <w:tcW w:w="7204" w:type="dxa"/>
            <w:tcBorders>
              <w:left w:val="single" w:sz="4" w:space="0" w:color="auto"/>
            </w:tcBorders>
            <w:shd w:val="clear" w:color="auto" w:fill="FFFFFF"/>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б) постановлений, распоряжений председателя</w:t>
            </w:r>
          </w:p>
        </w:tc>
        <w:tc>
          <w:tcPr>
            <w:tcW w:w="2394" w:type="dxa"/>
            <w:tcBorders>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rPr>
                <w:rFonts w:ascii="Times New Roman" w:hAnsi="Times New Roman" w:cs="Times New Roman"/>
                <w:sz w:val="28"/>
                <w:szCs w:val="28"/>
              </w:rPr>
            </w:pPr>
          </w:p>
        </w:tc>
      </w:tr>
      <w:tr w:rsidR="00A728F3" w:rsidRPr="001004C6" w:rsidTr="00426A0B">
        <w:trPr>
          <w:trHeight w:hRule="exact" w:val="364"/>
          <w:jc w:val="center"/>
        </w:trPr>
        <w:tc>
          <w:tcPr>
            <w:tcW w:w="7204" w:type="dxa"/>
            <w:tcBorders>
              <w:left w:val="single" w:sz="4" w:space="0" w:color="auto"/>
            </w:tcBorders>
            <w:shd w:val="clear" w:color="auto" w:fill="FFFFFF"/>
            <w:vAlign w:val="center"/>
          </w:tcPr>
          <w:p w:rsidR="00A728F3" w:rsidRPr="001004C6" w:rsidRDefault="00A728F3" w:rsidP="00426A0B">
            <w:pPr>
              <w:framePr w:w="9598" w:wrap="notBeside" w:vAnchor="text" w:hAnchor="text" w:xAlign="center" w:y="1"/>
              <w:spacing w:line="260" w:lineRule="exact"/>
              <w:ind w:left="820"/>
              <w:rPr>
                <w:rFonts w:ascii="Times New Roman" w:hAnsi="Times New Roman" w:cs="Times New Roman"/>
                <w:sz w:val="28"/>
                <w:szCs w:val="28"/>
              </w:rPr>
            </w:pPr>
            <w:r w:rsidRPr="001004C6">
              <w:rPr>
                <w:rStyle w:val="213pt"/>
                <w:rFonts w:eastAsiaTheme="minorEastAsia"/>
                <w:b w:val="0"/>
                <w:sz w:val="28"/>
                <w:szCs w:val="28"/>
              </w:rPr>
              <w:t>представительного органа</w:t>
            </w:r>
          </w:p>
        </w:tc>
        <w:tc>
          <w:tcPr>
            <w:tcW w:w="2394" w:type="dxa"/>
            <w:tcBorders>
              <w:left w:val="single" w:sz="4" w:space="0" w:color="auto"/>
              <w:right w:val="single" w:sz="4" w:space="0" w:color="auto"/>
            </w:tcBorders>
            <w:shd w:val="clear" w:color="auto" w:fill="FFFFFF"/>
            <w:vAlign w:val="center"/>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0</w:t>
            </w:r>
          </w:p>
        </w:tc>
      </w:tr>
      <w:tr w:rsidR="00A728F3" w:rsidRPr="001004C6" w:rsidTr="00426A0B">
        <w:trPr>
          <w:trHeight w:hRule="exact" w:val="382"/>
          <w:jc w:val="center"/>
        </w:trPr>
        <w:tc>
          <w:tcPr>
            <w:tcW w:w="7204" w:type="dxa"/>
            <w:tcBorders>
              <w:top w:val="single" w:sz="4" w:space="0" w:color="auto"/>
              <w:left w:val="single" w:sz="4" w:space="0" w:color="auto"/>
            </w:tcBorders>
            <w:shd w:val="clear" w:color="auto" w:fill="FFFFFF"/>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4. Проведено заседаний депутатских комиссий:</w:t>
            </w:r>
          </w:p>
        </w:tc>
        <w:tc>
          <w:tcPr>
            <w:tcW w:w="2394" w:type="dxa"/>
            <w:tcBorders>
              <w:top w:val="single" w:sz="4" w:space="0" w:color="auto"/>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7</w:t>
            </w:r>
          </w:p>
        </w:tc>
      </w:tr>
      <w:tr w:rsidR="00A728F3" w:rsidRPr="001004C6" w:rsidTr="00426A0B">
        <w:trPr>
          <w:trHeight w:hRule="exact" w:val="306"/>
          <w:jc w:val="center"/>
        </w:trPr>
        <w:tc>
          <w:tcPr>
            <w:tcW w:w="7204" w:type="dxa"/>
            <w:tcBorders>
              <w:left w:val="single" w:sz="4" w:space="0" w:color="auto"/>
            </w:tcBorders>
            <w:shd w:val="clear" w:color="auto" w:fill="FFFFFF"/>
          </w:tcPr>
          <w:p w:rsidR="00A728F3" w:rsidRPr="001004C6" w:rsidRDefault="00A728F3" w:rsidP="00426A0B">
            <w:pPr>
              <w:framePr w:w="9598" w:wrap="notBeside" w:vAnchor="text" w:hAnchor="text" w:xAlign="center" w:y="1"/>
              <w:spacing w:line="260" w:lineRule="exact"/>
              <w:ind w:left="820"/>
              <w:rPr>
                <w:rFonts w:ascii="Times New Roman" w:hAnsi="Times New Roman" w:cs="Times New Roman"/>
                <w:sz w:val="28"/>
                <w:szCs w:val="28"/>
              </w:rPr>
            </w:pPr>
            <w:r w:rsidRPr="001004C6">
              <w:rPr>
                <w:rStyle w:val="213pt"/>
                <w:rFonts w:eastAsiaTheme="minorEastAsia"/>
                <w:b w:val="0"/>
                <w:sz w:val="28"/>
                <w:szCs w:val="28"/>
              </w:rPr>
              <w:t>а) депутатских слушаний;</w:t>
            </w:r>
          </w:p>
        </w:tc>
        <w:tc>
          <w:tcPr>
            <w:tcW w:w="2394" w:type="dxa"/>
            <w:tcBorders>
              <w:left w:val="single" w:sz="4" w:space="0" w:color="auto"/>
              <w:right w:val="single" w:sz="4" w:space="0" w:color="auto"/>
            </w:tcBorders>
            <w:shd w:val="clear" w:color="auto" w:fill="FFFFFF"/>
            <w:vAlign w:val="center"/>
          </w:tcPr>
          <w:p w:rsidR="00A728F3" w:rsidRPr="001004C6" w:rsidRDefault="00A728F3" w:rsidP="00426A0B">
            <w:pPr>
              <w:framePr w:w="9598" w:wrap="notBeside" w:vAnchor="text" w:hAnchor="text" w:xAlign="center" w:y="1"/>
              <w:spacing w:line="100" w:lineRule="exact"/>
              <w:jc w:val="center"/>
              <w:rPr>
                <w:rFonts w:ascii="Times New Roman" w:hAnsi="Times New Roman" w:cs="Times New Roman"/>
                <w:sz w:val="28"/>
                <w:szCs w:val="28"/>
              </w:rPr>
            </w:pPr>
            <w:r w:rsidRPr="001004C6">
              <w:rPr>
                <w:rStyle w:val="25pt"/>
                <w:rFonts w:eastAsiaTheme="minorEastAsia"/>
                <w:sz w:val="28"/>
                <w:szCs w:val="28"/>
              </w:rPr>
              <w:t>-</w:t>
            </w:r>
          </w:p>
        </w:tc>
      </w:tr>
      <w:tr w:rsidR="00A728F3" w:rsidRPr="001004C6" w:rsidTr="00426A0B">
        <w:trPr>
          <w:trHeight w:hRule="exact" w:val="281"/>
          <w:jc w:val="center"/>
        </w:trPr>
        <w:tc>
          <w:tcPr>
            <w:tcW w:w="7204" w:type="dxa"/>
            <w:tcBorders>
              <w:left w:val="single" w:sz="4" w:space="0" w:color="auto"/>
            </w:tcBorders>
            <w:shd w:val="clear" w:color="auto" w:fill="FFFFFF"/>
          </w:tcPr>
          <w:p w:rsidR="00A728F3" w:rsidRPr="001004C6" w:rsidRDefault="00A728F3" w:rsidP="00426A0B">
            <w:pPr>
              <w:framePr w:w="9598" w:wrap="notBeside" w:vAnchor="text" w:hAnchor="text" w:xAlign="center" w:y="1"/>
              <w:spacing w:line="260" w:lineRule="exact"/>
              <w:ind w:left="820"/>
              <w:rPr>
                <w:rFonts w:ascii="Times New Roman" w:hAnsi="Times New Roman" w:cs="Times New Roman"/>
                <w:sz w:val="28"/>
                <w:szCs w:val="28"/>
              </w:rPr>
            </w:pPr>
            <w:r w:rsidRPr="001004C6">
              <w:rPr>
                <w:rStyle w:val="213pt"/>
                <w:rFonts w:eastAsiaTheme="minorEastAsia"/>
                <w:b w:val="0"/>
                <w:sz w:val="28"/>
                <w:szCs w:val="28"/>
              </w:rPr>
              <w:t>б) публичных слушаний</w:t>
            </w:r>
          </w:p>
        </w:tc>
        <w:tc>
          <w:tcPr>
            <w:tcW w:w="2394" w:type="dxa"/>
            <w:tcBorders>
              <w:left w:val="single" w:sz="4" w:space="0" w:color="auto"/>
              <w:righ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2</w:t>
            </w:r>
          </w:p>
        </w:tc>
      </w:tr>
      <w:tr w:rsidR="00A728F3" w:rsidRPr="001004C6" w:rsidTr="00426A0B">
        <w:trPr>
          <w:trHeight w:hRule="exact" w:val="313"/>
          <w:jc w:val="center"/>
        </w:trPr>
        <w:tc>
          <w:tcPr>
            <w:tcW w:w="7204" w:type="dxa"/>
            <w:tcBorders>
              <w:top w:val="single" w:sz="4" w:space="0" w:color="auto"/>
              <w:lef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ind w:left="820" w:hanging="400"/>
              <w:rPr>
                <w:rFonts w:ascii="Times New Roman" w:hAnsi="Times New Roman" w:cs="Times New Roman"/>
                <w:sz w:val="28"/>
                <w:szCs w:val="28"/>
              </w:rPr>
            </w:pPr>
            <w:r w:rsidRPr="001004C6">
              <w:rPr>
                <w:rStyle w:val="213pt"/>
                <w:rFonts w:eastAsiaTheme="minorEastAsia"/>
                <w:b w:val="0"/>
                <w:sz w:val="28"/>
                <w:szCs w:val="28"/>
              </w:rPr>
              <w:t>5. Рассмотрено депутатских запросов</w:t>
            </w:r>
          </w:p>
        </w:tc>
        <w:tc>
          <w:tcPr>
            <w:tcW w:w="2394" w:type="dxa"/>
            <w:tcBorders>
              <w:top w:val="single" w:sz="4" w:space="0" w:color="auto"/>
              <w:left w:val="single" w:sz="4" w:space="0" w:color="auto"/>
              <w:righ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0</w:t>
            </w:r>
          </w:p>
        </w:tc>
      </w:tr>
      <w:tr w:rsidR="00A728F3" w:rsidRPr="001004C6" w:rsidTr="00426A0B">
        <w:trPr>
          <w:trHeight w:hRule="exact" w:val="378"/>
          <w:jc w:val="center"/>
        </w:trPr>
        <w:tc>
          <w:tcPr>
            <w:tcW w:w="7204" w:type="dxa"/>
            <w:tcBorders>
              <w:top w:val="single" w:sz="4" w:space="0" w:color="auto"/>
              <w:left w:val="single" w:sz="4" w:space="0" w:color="auto"/>
            </w:tcBorders>
            <w:shd w:val="clear" w:color="auto" w:fill="FFFFFF"/>
            <w:vAlign w:val="center"/>
          </w:tcPr>
          <w:p w:rsidR="00A728F3" w:rsidRPr="001004C6" w:rsidRDefault="00A728F3" w:rsidP="00426A0B">
            <w:pPr>
              <w:framePr w:w="9598" w:wrap="notBeside" w:vAnchor="text" w:hAnchor="text" w:xAlign="center" w:y="1"/>
              <w:spacing w:line="260" w:lineRule="exact"/>
              <w:ind w:left="820" w:hanging="400"/>
              <w:rPr>
                <w:rFonts w:ascii="Times New Roman" w:hAnsi="Times New Roman" w:cs="Times New Roman"/>
                <w:sz w:val="28"/>
                <w:szCs w:val="28"/>
              </w:rPr>
            </w:pPr>
            <w:r w:rsidRPr="001004C6">
              <w:rPr>
                <w:rStyle w:val="213pt"/>
                <w:rFonts w:eastAsiaTheme="minorEastAsia"/>
                <w:b w:val="0"/>
                <w:sz w:val="28"/>
                <w:szCs w:val="28"/>
              </w:rPr>
              <w:t>6. Заслушано отчетов должностных лиц</w:t>
            </w:r>
          </w:p>
        </w:tc>
        <w:tc>
          <w:tcPr>
            <w:tcW w:w="2394" w:type="dxa"/>
            <w:tcBorders>
              <w:top w:val="single" w:sz="4" w:space="0" w:color="auto"/>
              <w:left w:val="single" w:sz="4" w:space="0" w:color="auto"/>
              <w:righ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3</w:t>
            </w:r>
          </w:p>
        </w:tc>
      </w:tr>
      <w:tr w:rsidR="00A728F3" w:rsidRPr="001004C6" w:rsidTr="00426A0B">
        <w:trPr>
          <w:trHeight w:hRule="exact" w:val="277"/>
          <w:jc w:val="center"/>
        </w:trPr>
        <w:tc>
          <w:tcPr>
            <w:tcW w:w="7204" w:type="dxa"/>
            <w:tcBorders>
              <w:lef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ind w:left="820"/>
              <w:rPr>
                <w:rFonts w:ascii="Times New Roman" w:hAnsi="Times New Roman" w:cs="Times New Roman"/>
                <w:sz w:val="28"/>
                <w:szCs w:val="28"/>
              </w:rPr>
            </w:pPr>
            <w:r w:rsidRPr="001004C6">
              <w:rPr>
                <w:rStyle w:val="213pt"/>
                <w:rFonts w:eastAsiaTheme="minorEastAsia"/>
                <w:b w:val="0"/>
                <w:sz w:val="28"/>
                <w:szCs w:val="28"/>
              </w:rPr>
              <w:t>администрации поселения</w:t>
            </w:r>
          </w:p>
        </w:tc>
        <w:tc>
          <w:tcPr>
            <w:tcW w:w="2394" w:type="dxa"/>
            <w:tcBorders>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rPr>
                <w:rFonts w:ascii="Times New Roman" w:hAnsi="Times New Roman" w:cs="Times New Roman"/>
                <w:sz w:val="28"/>
                <w:szCs w:val="28"/>
              </w:rPr>
            </w:pPr>
          </w:p>
        </w:tc>
      </w:tr>
      <w:tr w:rsidR="00A728F3" w:rsidRPr="001004C6" w:rsidTr="00426A0B">
        <w:trPr>
          <w:trHeight w:hRule="exact" w:val="389"/>
          <w:jc w:val="center"/>
        </w:trPr>
        <w:tc>
          <w:tcPr>
            <w:tcW w:w="7204" w:type="dxa"/>
            <w:tcBorders>
              <w:top w:val="single" w:sz="4" w:space="0" w:color="auto"/>
              <w:left w:val="single" w:sz="4" w:space="0" w:color="auto"/>
            </w:tcBorders>
            <w:shd w:val="clear" w:color="auto" w:fill="FFFFFF"/>
          </w:tcPr>
          <w:p w:rsidR="00A728F3" w:rsidRPr="001004C6" w:rsidRDefault="00A728F3" w:rsidP="00426A0B">
            <w:pPr>
              <w:framePr w:w="9598" w:wrap="notBeside" w:vAnchor="text" w:hAnchor="text" w:xAlign="center" w:y="1"/>
              <w:spacing w:line="260" w:lineRule="exact"/>
              <w:ind w:left="820" w:hanging="400"/>
              <w:rPr>
                <w:rFonts w:ascii="Times New Roman" w:hAnsi="Times New Roman" w:cs="Times New Roman"/>
                <w:sz w:val="28"/>
                <w:szCs w:val="28"/>
              </w:rPr>
            </w:pPr>
            <w:r w:rsidRPr="001004C6">
              <w:rPr>
                <w:rStyle w:val="213pt"/>
                <w:rFonts w:eastAsiaTheme="minorEastAsia"/>
                <w:b w:val="0"/>
                <w:sz w:val="28"/>
                <w:szCs w:val="28"/>
              </w:rPr>
              <w:t>7. Рассмотрено протестов прокурора, из них</w:t>
            </w:r>
          </w:p>
        </w:tc>
        <w:tc>
          <w:tcPr>
            <w:tcW w:w="2394" w:type="dxa"/>
            <w:tcBorders>
              <w:top w:val="single" w:sz="4" w:space="0" w:color="auto"/>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1/1</w:t>
            </w:r>
          </w:p>
        </w:tc>
      </w:tr>
      <w:tr w:rsidR="00A728F3" w:rsidRPr="001004C6" w:rsidTr="00426A0B">
        <w:trPr>
          <w:trHeight w:hRule="exact" w:val="263"/>
          <w:jc w:val="center"/>
        </w:trPr>
        <w:tc>
          <w:tcPr>
            <w:tcW w:w="7204" w:type="dxa"/>
            <w:tcBorders>
              <w:lef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ind w:left="820"/>
              <w:rPr>
                <w:rFonts w:ascii="Times New Roman" w:hAnsi="Times New Roman" w:cs="Times New Roman"/>
                <w:sz w:val="28"/>
                <w:szCs w:val="28"/>
              </w:rPr>
            </w:pPr>
            <w:r w:rsidRPr="001004C6">
              <w:rPr>
                <w:rStyle w:val="213pt"/>
                <w:rFonts w:eastAsiaTheme="minorEastAsia"/>
                <w:b w:val="0"/>
                <w:sz w:val="28"/>
                <w:szCs w:val="28"/>
              </w:rPr>
              <w:t>удовлетворено</w:t>
            </w:r>
          </w:p>
        </w:tc>
        <w:tc>
          <w:tcPr>
            <w:tcW w:w="2394" w:type="dxa"/>
            <w:tcBorders>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rPr>
                <w:rFonts w:ascii="Times New Roman" w:hAnsi="Times New Roman" w:cs="Times New Roman"/>
                <w:sz w:val="28"/>
                <w:szCs w:val="28"/>
              </w:rPr>
            </w:pPr>
          </w:p>
        </w:tc>
      </w:tr>
      <w:tr w:rsidR="00A728F3" w:rsidRPr="001004C6" w:rsidTr="00426A0B">
        <w:trPr>
          <w:trHeight w:hRule="exact" w:val="364"/>
          <w:jc w:val="center"/>
        </w:trPr>
        <w:tc>
          <w:tcPr>
            <w:tcW w:w="7204" w:type="dxa"/>
            <w:tcBorders>
              <w:top w:val="single" w:sz="4" w:space="0" w:color="auto"/>
              <w:lef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ind w:left="820" w:hanging="400"/>
              <w:rPr>
                <w:rFonts w:ascii="Times New Roman" w:hAnsi="Times New Roman" w:cs="Times New Roman"/>
                <w:sz w:val="28"/>
                <w:szCs w:val="28"/>
              </w:rPr>
            </w:pPr>
            <w:r w:rsidRPr="001004C6">
              <w:rPr>
                <w:rStyle w:val="213pt"/>
                <w:rFonts w:eastAsiaTheme="minorEastAsia"/>
                <w:b w:val="0"/>
                <w:sz w:val="28"/>
                <w:szCs w:val="28"/>
              </w:rPr>
              <w:t>8. Количество законодательных инициатив,</w:t>
            </w:r>
          </w:p>
        </w:tc>
        <w:tc>
          <w:tcPr>
            <w:tcW w:w="2394" w:type="dxa"/>
            <w:tcBorders>
              <w:top w:val="single" w:sz="4" w:space="0" w:color="auto"/>
              <w:left w:val="single" w:sz="4" w:space="0" w:color="auto"/>
              <w:right w:val="single" w:sz="4" w:space="0" w:color="auto"/>
            </w:tcBorders>
            <w:shd w:val="clear" w:color="auto" w:fill="FFFFFF"/>
            <w:vAlign w:val="center"/>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w:t>
            </w:r>
          </w:p>
        </w:tc>
      </w:tr>
      <w:tr w:rsidR="00A728F3" w:rsidRPr="001004C6" w:rsidTr="00426A0B">
        <w:trPr>
          <w:trHeight w:hRule="exact" w:val="288"/>
          <w:jc w:val="center"/>
        </w:trPr>
        <w:tc>
          <w:tcPr>
            <w:tcW w:w="7204" w:type="dxa"/>
            <w:tcBorders>
              <w:lef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ind w:left="820"/>
              <w:rPr>
                <w:rFonts w:ascii="Times New Roman" w:hAnsi="Times New Roman" w:cs="Times New Roman"/>
                <w:sz w:val="28"/>
                <w:szCs w:val="28"/>
              </w:rPr>
            </w:pPr>
            <w:r w:rsidRPr="001004C6">
              <w:rPr>
                <w:rStyle w:val="213pt"/>
                <w:rFonts w:eastAsiaTheme="minorEastAsia"/>
                <w:b w:val="0"/>
                <w:sz w:val="28"/>
                <w:szCs w:val="28"/>
              </w:rPr>
              <w:t>принятых Советом депутатов поселения</w:t>
            </w:r>
          </w:p>
        </w:tc>
        <w:tc>
          <w:tcPr>
            <w:tcW w:w="2394" w:type="dxa"/>
            <w:tcBorders>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rPr>
                <w:rFonts w:ascii="Times New Roman" w:hAnsi="Times New Roman" w:cs="Times New Roman"/>
                <w:sz w:val="28"/>
                <w:szCs w:val="28"/>
              </w:rPr>
            </w:pPr>
          </w:p>
        </w:tc>
      </w:tr>
      <w:tr w:rsidR="00A728F3" w:rsidRPr="001004C6" w:rsidTr="00426A0B">
        <w:trPr>
          <w:trHeight w:hRule="exact" w:val="328"/>
          <w:jc w:val="center"/>
        </w:trPr>
        <w:tc>
          <w:tcPr>
            <w:tcW w:w="7204" w:type="dxa"/>
            <w:tcBorders>
              <w:top w:val="single" w:sz="4" w:space="0" w:color="auto"/>
              <w:lef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ind w:left="820" w:hanging="400"/>
              <w:rPr>
                <w:rFonts w:ascii="Times New Roman" w:hAnsi="Times New Roman" w:cs="Times New Roman"/>
                <w:sz w:val="28"/>
                <w:szCs w:val="28"/>
              </w:rPr>
            </w:pPr>
            <w:r w:rsidRPr="001004C6">
              <w:rPr>
                <w:rStyle w:val="213pt"/>
                <w:rFonts w:eastAsiaTheme="minorEastAsia"/>
                <w:b w:val="0"/>
                <w:sz w:val="28"/>
                <w:szCs w:val="28"/>
              </w:rPr>
              <w:t>9. Рассмотрено проектов решений Думы района</w:t>
            </w:r>
          </w:p>
        </w:tc>
        <w:tc>
          <w:tcPr>
            <w:tcW w:w="2394" w:type="dxa"/>
            <w:tcBorders>
              <w:top w:val="single" w:sz="4" w:space="0" w:color="auto"/>
              <w:left w:val="single" w:sz="4" w:space="0" w:color="auto"/>
              <w:right w:val="single" w:sz="4" w:space="0" w:color="auto"/>
            </w:tcBorders>
            <w:shd w:val="clear" w:color="auto" w:fill="FFFFFF"/>
            <w:vAlign w:val="center"/>
          </w:tcPr>
          <w:p w:rsidR="00A728F3" w:rsidRPr="001004C6" w:rsidRDefault="00A728F3" w:rsidP="00426A0B">
            <w:pPr>
              <w:framePr w:w="9598" w:wrap="notBeside" w:vAnchor="text" w:hAnchor="text" w:xAlign="center" w:y="1"/>
              <w:spacing w:line="100" w:lineRule="exact"/>
              <w:rPr>
                <w:rFonts w:ascii="Times New Roman" w:hAnsi="Times New Roman" w:cs="Times New Roman"/>
                <w:sz w:val="28"/>
                <w:szCs w:val="28"/>
              </w:rPr>
            </w:pPr>
          </w:p>
        </w:tc>
      </w:tr>
      <w:tr w:rsidR="00A728F3" w:rsidRPr="001004C6" w:rsidTr="00426A0B">
        <w:trPr>
          <w:trHeight w:hRule="exact" w:val="360"/>
          <w:jc w:val="center"/>
        </w:trPr>
        <w:tc>
          <w:tcPr>
            <w:tcW w:w="7204" w:type="dxa"/>
            <w:tcBorders>
              <w:top w:val="single" w:sz="4" w:space="0" w:color="auto"/>
              <w:lef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ind w:left="820" w:hanging="400"/>
              <w:rPr>
                <w:rFonts w:ascii="Times New Roman" w:hAnsi="Times New Roman" w:cs="Times New Roman"/>
                <w:sz w:val="28"/>
                <w:szCs w:val="28"/>
              </w:rPr>
            </w:pPr>
            <w:r w:rsidRPr="001004C6">
              <w:rPr>
                <w:rStyle w:val="213pt"/>
                <w:rFonts w:eastAsiaTheme="minorEastAsia"/>
                <w:b w:val="0"/>
                <w:sz w:val="28"/>
                <w:szCs w:val="28"/>
              </w:rPr>
              <w:t>10. Рассмотрено проектов законов Ханты-</w:t>
            </w:r>
          </w:p>
        </w:tc>
        <w:tc>
          <w:tcPr>
            <w:tcW w:w="2394" w:type="dxa"/>
            <w:tcBorders>
              <w:top w:val="single" w:sz="4" w:space="0" w:color="auto"/>
              <w:left w:val="single" w:sz="4" w:space="0" w:color="auto"/>
              <w:right w:val="single" w:sz="4" w:space="0" w:color="auto"/>
            </w:tcBorders>
            <w:shd w:val="clear" w:color="auto" w:fill="FFFFFF"/>
            <w:vAlign w:val="center"/>
          </w:tcPr>
          <w:p w:rsidR="00A728F3" w:rsidRPr="001004C6" w:rsidRDefault="00A728F3" w:rsidP="00426A0B">
            <w:pPr>
              <w:framePr w:w="9598" w:wrap="notBeside" w:vAnchor="text" w:hAnchor="text" w:xAlign="center" w:y="1"/>
              <w:spacing w:line="100" w:lineRule="exact"/>
              <w:jc w:val="center"/>
              <w:rPr>
                <w:rFonts w:ascii="Times New Roman" w:hAnsi="Times New Roman" w:cs="Times New Roman"/>
                <w:sz w:val="28"/>
                <w:szCs w:val="28"/>
              </w:rPr>
            </w:pPr>
            <w:r w:rsidRPr="001004C6">
              <w:rPr>
                <w:rStyle w:val="25pt"/>
                <w:rFonts w:eastAsiaTheme="minorEastAsia"/>
                <w:sz w:val="28"/>
                <w:szCs w:val="28"/>
              </w:rPr>
              <w:t>-</w:t>
            </w:r>
          </w:p>
        </w:tc>
      </w:tr>
      <w:tr w:rsidR="00A728F3" w:rsidRPr="001004C6" w:rsidTr="00426A0B">
        <w:trPr>
          <w:trHeight w:hRule="exact" w:val="299"/>
          <w:jc w:val="center"/>
        </w:trPr>
        <w:tc>
          <w:tcPr>
            <w:tcW w:w="7204" w:type="dxa"/>
            <w:tcBorders>
              <w:lef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ind w:left="820"/>
              <w:rPr>
                <w:rFonts w:ascii="Times New Roman" w:hAnsi="Times New Roman" w:cs="Times New Roman"/>
                <w:sz w:val="28"/>
                <w:szCs w:val="28"/>
              </w:rPr>
            </w:pPr>
            <w:r w:rsidRPr="001004C6">
              <w:rPr>
                <w:rStyle w:val="213pt"/>
                <w:rFonts w:eastAsiaTheme="minorEastAsia"/>
                <w:b w:val="0"/>
                <w:sz w:val="28"/>
                <w:szCs w:val="28"/>
              </w:rPr>
              <w:t>Мансийского автономного округа - Югры</w:t>
            </w:r>
          </w:p>
        </w:tc>
        <w:tc>
          <w:tcPr>
            <w:tcW w:w="2394" w:type="dxa"/>
            <w:tcBorders>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rPr>
                <w:rFonts w:ascii="Times New Roman" w:hAnsi="Times New Roman" w:cs="Times New Roman"/>
                <w:sz w:val="28"/>
                <w:szCs w:val="28"/>
              </w:rPr>
            </w:pPr>
          </w:p>
        </w:tc>
      </w:tr>
      <w:tr w:rsidR="00A728F3" w:rsidRPr="001004C6" w:rsidTr="00426A0B">
        <w:trPr>
          <w:trHeight w:hRule="exact" w:val="374"/>
          <w:jc w:val="center"/>
        </w:trPr>
        <w:tc>
          <w:tcPr>
            <w:tcW w:w="7204" w:type="dxa"/>
            <w:tcBorders>
              <w:top w:val="single" w:sz="4" w:space="0" w:color="auto"/>
              <w:left w:val="single" w:sz="4" w:space="0" w:color="auto"/>
            </w:tcBorders>
            <w:shd w:val="clear" w:color="auto" w:fill="FFFFFF"/>
            <w:vAlign w:val="center"/>
          </w:tcPr>
          <w:p w:rsidR="00A728F3" w:rsidRPr="001004C6" w:rsidRDefault="00A728F3" w:rsidP="00426A0B">
            <w:pPr>
              <w:framePr w:w="9598" w:wrap="notBeside" w:vAnchor="text" w:hAnchor="text" w:xAlign="center" w:y="1"/>
              <w:spacing w:line="260" w:lineRule="exact"/>
              <w:ind w:left="820" w:hanging="400"/>
              <w:rPr>
                <w:rFonts w:ascii="Times New Roman" w:hAnsi="Times New Roman" w:cs="Times New Roman"/>
                <w:sz w:val="28"/>
                <w:szCs w:val="28"/>
              </w:rPr>
            </w:pPr>
            <w:r w:rsidRPr="001004C6">
              <w:rPr>
                <w:rStyle w:val="213pt"/>
                <w:rFonts w:eastAsiaTheme="minorEastAsia"/>
                <w:b w:val="0"/>
                <w:sz w:val="28"/>
                <w:szCs w:val="28"/>
              </w:rPr>
              <w:t>11.Заслушано информаций о выполнении ранее</w:t>
            </w:r>
          </w:p>
        </w:tc>
        <w:tc>
          <w:tcPr>
            <w:tcW w:w="2394" w:type="dxa"/>
            <w:tcBorders>
              <w:top w:val="single" w:sz="4" w:space="0" w:color="auto"/>
              <w:left w:val="single" w:sz="4" w:space="0" w:color="auto"/>
              <w:right w:val="single" w:sz="4" w:space="0" w:color="auto"/>
            </w:tcBorders>
            <w:shd w:val="clear" w:color="auto" w:fill="FFFFFF"/>
            <w:vAlign w:val="center"/>
          </w:tcPr>
          <w:p w:rsidR="00A728F3" w:rsidRPr="001004C6" w:rsidRDefault="00A728F3" w:rsidP="00426A0B">
            <w:pPr>
              <w:framePr w:w="9598" w:wrap="notBeside" w:vAnchor="text" w:hAnchor="text" w:xAlign="center" w:y="1"/>
              <w:spacing w:line="100" w:lineRule="exact"/>
              <w:jc w:val="center"/>
              <w:rPr>
                <w:rFonts w:ascii="Times New Roman" w:hAnsi="Times New Roman" w:cs="Times New Roman"/>
                <w:sz w:val="28"/>
                <w:szCs w:val="28"/>
              </w:rPr>
            </w:pPr>
            <w:r w:rsidRPr="001004C6">
              <w:rPr>
                <w:rStyle w:val="25pt"/>
                <w:rFonts w:eastAsiaTheme="minorEastAsia"/>
                <w:sz w:val="28"/>
                <w:szCs w:val="28"/>
              </w:rPr>
              <w:t>-</w:t>
            </w:r>
          </w:p>
        </w:tc>
      </w:tr>
      <w:tr w:rsidR="00A728F3" w:rsidRPr="001004C6" w:rsidTr="00426A0B">
        <w:trPr>
          <w:trHeight w:hRule="exact" w:val="270"/>
          <w:jc w:val="center"/>
        </w:trPr>
        <w:tc>
          <w:tcPr>
            <w:tcW w:w="7204" w:type="dxa"/>
            <w:tcBorders>
              <w:left w:val="single" w:sz="4" w:space="0" w:color="auto"/>
            </w:tcBorders>
            <w:shd w:val="clear" w:color="auto" w:fill="FFFFFF"/>
          </w:tcPr>
          <w:p w:rsidR="00A728F3" w:rsidRPr="001004C6" w:rsidRDefault="00A728F3" w:rsidP="00426A0B">
            <w:pPr>
              <w:framePr w:w="9598" w:wrap="notBeside" w:vAnchor="text" w:hAnchor="text" w:xAlign="center" w:y="1"/>
              <w:spacing w:line="260" w:lineRule="exact"/>
              <w:ind w:left="820"/>
              <w:rPr>
                <w:rFonts w:ascii="Times New Roman" w:hAnsi="Times New Roman" w:cs="Times New Roman"/>
                <w:sz w:val="28"/>
                <w:szCs w:val="28"/>
              </w:rPr>
            </w:pPr>
            <w:r w:rsidRPr="001004C6">
              <w:rPr>
                <w:rStyle w:val="213pt"/>
                <w:rFonts w:eastAsiaTheme="minorEastAsia"/>
                <w:b w:val="0"/>
                <w:sz w:val="28"/>
                <w:szCs w:val="28"/>
              </w:rPr>
              <w:t>принятых решений</w:t>
            </w:r>
          </w:p>
        </w:tc>
        <w:tc>
          <w:tcPr>
            <w:tcW w:w="2394" w:type="dxa"/>
            <w:tcBorders>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rPr>
                <w:rFonts w:ascii="Times New Roman" w:hAnsi="Times New Roman" w:cs="Times New Roman"/>
                <w:sz w:val="28"/>
                <w:szCs w:val="28"/>
              </w:rPr>
            </w:pPr>
          </w:p>
        </w:tc>
      </w:tr>
      <w:tr w:rsidR="00A728F3" w:rsidRPr="001004C6" w:rsidTr="00426A0B">
        <w:trPr>
          <w:trHeight w:hRule="exact" w:val="331"/>
          <w:jc w:val="center"/>
        </w:trPr>
        <w:tc>
          <w:tcPr>
            <w:tcW w:w="7204" w:type="dxa"/>
            <w:tcBorders>
              <w:top w:val="single" w:sz="4" w:space="0" w:color="auto"/>
              <w:lef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ind w:left="820" w:hanging="400"/>
              <w:rPr>
                <w:rFonts w:ascii="Times New Roman" w:hAnsi="Times New Roman" w:cs="Times New Roman"/>
                <w:sz w:val="28"/>
                <w:szCs w:val="28"/>
              </w:rPr>
            </w:pPr>
            <w:r w:rsidRPr="001004C6">
              <w:rPr>
                <w:rStyle w:val="213pt"/>
                <w:rFonts w:eastAsiaTheme="minorEastAsia"/>
                <w:b w:val="0"/>
                <w:sz w:val="28"/>
                <w:szCs w:val="28"/>
              </w:rPr>
              <w:t>12.Установленное число депутатов</w:t>
            </w:r>
          </w:p>
        </w:tc>
        <w:tc>
          <w:tcPr>
            <w:tcW w:w="2394" w:type="dxa"/>
            <w:tcBorders>
              <w:top w:val="single" w:sz="4" w:space="0" w:color="auto"/>
              <w:left w:val="single" w:sz="4" w:space="0" w:color="auto"/>
              <w:righ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7</w:t>
            </w:r>
          </w:p>
        </w:tc>
      </w:tr>
      <w:tr w:rsidR="00A728F3" w:rsidRPr="001004C6" w:rsidTr="00426A0B">
        <w:trPr>
          <w:trHeight w:hRule="exact" w:val="364"/>
          <w:jc w:val="center"/>
        </w:trPr>
        <w:tc>
          <w:tcPr>
            <w:tcW w:w="7204" w:type="dxa"/>
            <w:tcBorders>
              <w:top w:val="single" w:sz="4" w:space="0" w:color="auto"/>
              <w:lef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ind w:left="820" w:hanging="400"/>
              <w:rPr>
                <w:rFonts w:ascii="Times New Roman" w:hAnsi="Times New Roman" w:cs="Times New Roman"/>
                <w:sz w:val="28"/>
                <w:szCs w:val="28"/>
              </w:rPr>
            </w:pPr>
            <w:r w:rsidRPr="001004C6">
              <w:rPr>
                <w:rStyle w:val="213pt"/>
                <w:rFonts w:eastAsiaTheme="minorEastAsia"/>
                <w:b w:val="0"/>
                <w:sz w:val="28"/>
                <w:szCs w:val="28"/>
              </w:rPr>
              <w:t>13. Избранное число депутатов:</w:t>
            </w:r>
          </w:p>
        </w:tc>
        <w:tc>
          <w:tcPr>
            <w:tcW w:w="2394" w:type="dxa"/>
            <w:tcBorders>
              <w:top w:val="single" w:sz="4" w:space="0" w:color="auto"/>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rPr>
                <w:rFonts w:ascii="Times New Roman" w:hAnsi="Times New Roman" w:cs="Times New Roman"/>
                <w:sz w:val="28"/>
                <w:szCs w:val="28"/>
              </w:rPr>
            </w:pPr>
          </w:p>
        </w:tc>
      </w:tr>
      <w:tr w:rsidR="00A728F3" w:rsidRPr="001004C6" w:rsidTr="00426A0B">
        <w:trPr>
          <w:trHeight w:hRule="exact" w:val="281"/>
          <w:jc w:val="center"/>
        </w:trPr>
        <w:tc>
          <w:tcPr>
            <w:tcW w:w="7204" w:type="dxa"/>
            <w:tcBorders>
              <w:left w:val="single" w:sz="4" w:space="0" w:color="auto"/>
            </w:tcBorders>
            <w:shd w:val="clear" w:color="auto" w:fill="FFFFFF"/>
          </w:tcPr>
          <w:p w:rsidR="00A728F3" w:rsidRPr="001004C6" w:rsidRDefault="00A728F3" w:rsidP="00426A0B">
            <w:pPr>
              <w:framePr w:w="9598" w:wrap="notBeside" w:vAnchor="text" w:hAnchor="text" w:xAlign="center" w:y="1"/>
              <w:spacing w:line="260" w:lineRule="exact"/>
              <w:ind w:left="820" w:hanging="400"/>
              <w:rPr>
                <w:rFonts w:ascii="Times New Roman" w:hAnsi="Times New Roman" w:cs="Times New Roman"/>
                <w:sz w:val="28"/>
                <w:szCs w:val="28"/>
              </w:rPr>
            </w:pPr>
            <w:r w:rsidRPr="001004C6">
              <w:rPr>
                <w:rStyle w:val="213pt"/>
                <w:rFonts w:eastAsiaTheme="minorEastAsia"/>
                <w:b w:val="0"/>
                <w:sz w:val="28"/>
                <w:szCs w:val="28"/>
              </w:rPr>
              <w:t>- в результате выборов</w:t>
            </w:r>
          </w:p>
        </w:tc>
        <w:tc>
          <w:tcPr>
            <w:tcW w:w="2394" w:type="dxa"/>
            <w:tcBorders>
              <w:left w:val="single" w:sz="4" w:space="0" w:color="auto"/>
              <w:right w:val="single" w:sz="4" w:space="0" w:color="auto"/>
            </w:tcBorders>
            <w:shd w:val="clear" w:color="auto" w:fill="FFFFFF"/>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7</w:t>
            </w:r>
          </w:p>
        </w:tc>
      </w:tr>
      <w:tr w:rsidR="00A728F3" w:rsidRPr="001004C6" w:rsidTr="00426A0B">
        <w:trPr>
          <w:trHeight w:hRule="exact" w:val="353"/>
          <w:jc w:val="center"/>
        </w:trPr>
        <w:tc>
          <w:tcPr>
            <w:tcW w:w="7204" w:type="dxa"/>
            <w:tcBorders>
              <w:top w:val="single" w:sz="4" w:space="0" w:color="auto"/>
              <w:left w:val="single" w:sz="4" w:space="0" w:color="auto"/>
              <w:bottom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ind w:left="820" w:hanging="400"/>
              <w:rPr>
                <w:rFonts w:ascii="Times New Roman" w:hAnsi="Times New Roman" w:cs="Times New Roman"/>
                <w:sz w:val="28"/>
                <w:szCs w:val="28"/>
              </w:rPr>
            </w:pPr>
            <w:r w:rsidRPr="001004C6">
              <w:rPr>
                <w:rStyle w:val="213pt"/>
                <w:rFonts w:eastAsiaTheme="minorEastAsia"/>
                <w:b w:val="0"/>
                <w:sz w:val="28"/>
                <w:szCs w:val="28"/>
              </w:rPr>
              <w:t>14.Депутатов работающих на постоянной основе</w:t>
            </w:r>
          </w:p>
        </w:tc>
        <w:tc>
          <w:tcPr>
            <w:tcW w:w="2394" w:type="dxa"/>
            <w:tcBorders>
              <w:top w:val="single" w:sz="4" w:space="0" w:color="auto"/>
              <w:left w:val="single" w:sz="4" w:space="0" w:color="auto"/>
              <w:bottom w:val="single" w:sz="4" w:space="0" w:color="auto"/>
              <w:right w:val="single" w:sz="4" w:space="0" w:color="auto"/>
            </w:tcBorders>
            <w:shd w:val="clear" w:color="auto" w:fill="FFFFFF"/>
            <w:vAlign w:val="bottom"/>
          </w:tcPr>
          <w:p w:rsidR="00A728F3" w:rsidRPr="001004C6" w:rsidRDefault="00A728F3" w:rsidP="00426A0B">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1</w:t>
            </w:r>
          </w:p>
        </w:tc>
      </w:tr>
      <w:tr w:rsidR="00D93760" w:rsidRPr="001004C6" w:rsidTr="00426A0B">
        <w:trPr>
          <w:trHeight w:hRule="exact" w:val="353"/>
          <w:jc w:val="center"/>
        </w:trPr>
        <w:tc>
          <w:tcPr>
            <w:tcW w:w="7204" w:type="dxa"/>
            <w:tcBorders>
              <w:top w:val="single" w:sz="4" w:space="0" w:color="auto"/>
              <w:left w:val="single" w:sz="4" w:space="0" w:color="auto"/>
              <w:bottom w:val="single" w:sz="4" w:space="0" w:color="auto"/>
            </w:tcBorders>
            <w:shd w:val="clear" w:color="auto" w:fill="FFFFFF"/>
            <w:vAlign w:val="bottom"/>
          </w:tcPr>
          <w:p w:rsidR="00D93760" w:rsidRPr="001004C6" w:rsidRDefault="00D93760" w:rsidP="00D93760">
            <w:pPr>
              <w:framePr w:w="9598" w:wrap="notBeside" w:vAnchor="text" w:hAnchor="text" w:xAlign="center" w:y="1"/>
              <w:spacing w:line="260" w:lineRule="exact"/>
              <w:ind w:left="800" w:hanging="380"/>
              <w:rPr>
                <w:rFonts w:ascii="Times New Roman" w:hAnsi="Times New Roman" w:cs="Times New Roman"/>
                <w:sz w:val="28"/>
                <w:szCs w:val="28"/>
              </w:rPr>
            </w:pPr>
            <w:r w:rsidRPr="001004C6">
              <w:rPr>
                <w:rStyle w:val="213pt"/>
                <w:rFonts w:eastAsiaTheme="minorEastAsia"/>
                <w:b w:val="0"/>
                <w:sz w:val="28"/>
                <w:szCs w:val="28"/>
              </w:rPr>
              <w:t>15.Проведено отчетов перед избирателями</w:t>
            </w:r>
          </w:p>
        </w:tc>
        <w:tc>
          <w:tcPr>
            <w:tcW w:w="2394" w:type="dxa"/>
            <w:tcBorders>
              <w:top w:val="single" w:sz="4" w:space="0" w:color="auto"/>
              <w:left w:val="single" w:sz="4" w:space="0" w:color="auto"/>
              <w:bottom w:val="single" w:sz="4" w:space="0" w:color="auto"/>
              <w:right w:val="single" w:sz="4" w:space="0" w:color="auto"/>
            </w:tcBorders>
            <w:shd w:val="clear" w:color="auto" w:fill="FFFFFF"/>
            <w:vAlign w:val="bottom"/>
          </w:tcPr>
          <w:p w:rsidR="00D93760" w:rsidRPr="001004C6" w:rsidRDefault="00D93760" w:rsidP="00D93760">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1</w:t>
            </w:r>
          </w:p>
        </w:tc>
      </w:tr>
      <w:tr w:rsidR="00D93760" w:rsidRPr="001004C6" w:rsidTr="00D44310">
        <w:trPr>
          <w:trHeight w:hRule="exact" w:val="353"/>
          <w:jc w:val="center"/>
        </w:trPr>
        <w:tc>
          <w:tcPr>
            <w:tcW w:w="7204" w:type="dxa"/>
            <w:tcBorders>
              <w:top w:val="single" w:sz="4" w:space="0" w:color="auto"/>
              <w:left w:val="single" w:sz="4" w:space="0" w:color="auto"/>
              <w:bottom w:val="single" w:sz="4" w:space="0" w:color="auto"/>
            </w:tcBorders>
            <w:shd w:val="clear" w:color="auto" w:fill="FFFFFF"/>
            <w:vAlign w:val="bottom"/>
          </w:tcPr>
          <w:p w:rsidR="00D93760" w:rsidRPr="001004C6" w:rsidRDefault="00D93760" w:rsidP="00D93760">
            <w:pPr>
              <w:framePr w:w="9598" w:wrap="notBeside" w:vAnchor="text" w:hAnchor="text" w:xAlign="center" w:y="1"/>
              <w:spacing w:line="331" w:lineRule="exact"/>
              <w:ind w:left="800" w:hanging="380"/>
              <w:rPr>
                <w:rFonts w:ascii="Times New Roman" w:hAnsi="Times New Roman" w:cs="Times New Roman"/>
                <w:sz w:val="28"/>
                <w:szCs w:val="28"/>
              </w:rPr>
            </w:pPr>
            <w:r w:rsidRPr="001004C6">
              <w:rPr>
                <w:rStyle w:val="213pt"/>
                <w:rFonts w:eastAsiaTheme="minorEastAsia"/>
                <w:b w:val="0"/>
                <w:sz w:val="28"/>
                <w:szCs w:val="28"/>
              </w:rPr>
              <w:t>16.Рассмотрено депутатами писем, обращений, заявлений. Из них решено положительно</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D93760" w:rsidRPr="001004C6" w:rsidRDefault="00D93760" w:rsidP="00D93760">
            <w:pPr>
              <w:framePr w:w="9598" w:wrap="notBeside" w:vAnchor="text" w:hAnchor="text" w:xAlign="center" w:y="1"/>
              <w:spacing w:line="260" w:lineRule="exact"/>
              <w:jc w:val="center"/>
              <w:rPr>
                <w:rFonts w:ascii="Times New Roman" w:hAnsi="Times New Roman" w:cs="Times New Roman"/>
                <w:sz w:val="28"/>
                <w:szCs w:val="28"/>
                <w:highlight w:val="yellow"/>
              </w:rPr>
            </w:pPr>
            <w:r w:rsidRPr="001004C6">
              <w:rPr>
                <w:rStyle w:val="213pt"/>
                <w:rFonts w:eastAsiaTheme="minorEastAsia"/>
                <w:sz w:val="28"/>
                <w:szCs w:val="28"/>
              </w:rPr>
              <w:t>12</w:t>
            </w:r>
          </w:p>
        </w:tc>
      </w:tr>
      <w:tr w:rsidR="00D93760" w:rsidRPr="001004C6" w:rsidTr="00505B89">
        <w:trPr>
          <w:trHeight w:hRule="exact" w:val="353"/>
          <w:jc w:val="center"/>
        </w:trPr>
        <w:tc>
          <w:tcPr>
            <w:tcW w:w="7204" w:type="dxa"/>
            <w:tcBorders>
              <w:top w:val="single" w:sz="4" w:space="0" w:color="auto"/>
              <w:left w:val="single" w:sz="4" w:space="0" w:color="auto"/>
              <w:bottom w:val="single" w:sz="4" w:space="0" w:color="auto"/>
            </w:tcBorders>
            <w:shd w:val="clear" w:color="auto" w:fill="FFFFFF"/>
            <w:vAlign w:val="bottom"/>
          </w:tcPr>
          <w:p w:rsidR="00D93760" w:rsidRPr="001004C6" w:rsidRDefault="00D93760" w:rsidP="00D93760">
            <w:pPr>
              <w:framePr w:w="9598" w:wrap="notBeside" w:vAnchor="text" w:hAnchor="text" w:xAlign="center" w:y="1"/>
              <w:spacing w:line="328" w:lineRule="exact"/>
              <w:ind w:left="800" w:hanging="380"/>
              <w:rPr>
                <w:rFonts w:ascii="Times New Roman" w:hAnsi="Times New Roman" w:cs="Times New Roman"/>
                <w:sz w:val="28"/>
                <w:szCs w:val="28"/>
              </w:rPr>
            </w:pPr>
            <w:r w:rsidRPr="001004C6">
              <w:rPr>
                <w:rStyle w:val="213pt"/>
                <w:rFonts w:eastAsiaTheme="minorEastAsia"/>
                <w:b w:val="0"/>
                <w:sz w:val="28"/>
                <w:szCs w:val="28"/>
              </w:rPr>
              <w:t>17.Принято депутатами граждан по личным вопросам</w:t>
            </w:r>
          </w:p>
        </w:tc>
        <w:tc>
          <w:tcPr>
            <w:tcW w:w="2394" w:type="dxa"/>
            <w:tcBorders>
              <w:top w:val="single" w:sz="4" w:space="0" w:color="auto"/>
              <w:left w:val="single" w:sz="4" w:space="0" w:color="auto"/>
              <w:bottom w:val="single" w:sz="4" w:space="0" w:color="auto"/>
              <w:right w:val="single" w:sz="4" w:space="0" w:color="auto"/>
            </w:tcBorders>
            <w:shd w:val="clear" w:color="auto" w:fill="FFFFFF"/>
            <w:vAlign w:val="center"/>
          </w:tcPr>
          <w:p w:rsidR="00D93760" w:rsidRPr="001004C6" w:rsidRDefault="00D93760" w:rsidP="00D93760">
            <w:pPr>
              <w:framePr w:w="9598" w:wrap="notBeside" w:vAnchor="text" w:hAnchor="text" w:xAlign="center" w:y="1"/>
              <w:spacing w:line="260" w:lineRule="exact"/>
              <w:jc w:val="center"/>
              <w:rPr>
                <w:rFonts w:ascii="Times New Roman" w:hAnsi="Times New Roman" w:cs="Times New Roman"/>
                <w:sz w:val="28"/>
                <w:szCs w:val="28"/>
                <w:highlight w:val="yellow"/>
              </w:rPr>
            </w:pPr>
            <w:r w:rsidRPr="001004C6">
              <w:rPr>
                <w:rStyle w:val="213pt"/>
                <w:rFonts w:eastAsiaTheme="minorEastAsia"/>
                <w:b w:val="0"/>
                <w:sz w:val="28"/>
                <w:szCs w:val="28"/>
              </w:rPr>
              <w:t>12</w:t>
            </w:r>
          </w:p>
        </w:tc>
      </w:tr>
      <w:tr w:rsidR="00D93760" w:rsidRPr="001004C6" w:rsidTr="00D44310">
        <w:trPr>
          <w:trHeight w:hRule="exact" w:val="353"/>
          <w:jc w:val="center"/>
        </w:trPr>
        <w:tc>
          <w:tcPr>
            <w:tcW w:w="7204" w:type="dxa"/>
            <w:tcBorders>
              <w:top w:val="single" w:sz="4" w:space="0" w:color="auto"/>
              <w:left w:val="single" w:sz="4" w:space="0" w:color="auto"/>
              <w:bottom w:val="single" w:sz="4" w:space="0" w:color="auto"/>
            </w:tcBorders>
            <w:shd w:val="clear" w:color="auto" w:fill="FFFFFF"/>
            <w:vAlign w:val="bottom"/>
          </w:tcPr>
          <w:p w:rsidR="00D93760" w:rsidRPr="001004C6" w:rsidRDefault="00D93760" w:rsidP="00D93760">
            <w:pPr>
              <w:framePr w:w="9598" w:wrap="notBeside" w:vAnchor="text" w:hAnchor="text" w:xAlign="center" w:y="1"/>
              <w:spacing w:line="328" w:lineRule="exact"/>
              <w:ind w:left="800" w:hanging="380"/>
              <w:rPr>
                <w:rFonts w:ascii="Times New Roman" w:hAnsi="Times New Roman" w:cs="Times New Roman"/>
                <w:sz w:val="28"/>
                <w:szCs w:val="28"/>
              </w:rPr>
            </w:pPr>
            <w:r w:rsidRPr="001004C6">
              <w:rPr>
                <w:rStyle w:val="213pt"/>
                <w:rFonts w:eastAsiaTheme="minorEastAsia"/>
                <w:b w:val="0"/>
                <w:sz w:val="28"/>
                <w:szCs w:val="28"/>
              </w:rPr>
              <w:t>18.Количество депутатов, прошедших обучение на семинарах, курсах разных уровней</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D93760" w:rsidRPr="001004C6" w:rsidRDefault="00D93760" w:rsidP="00D93760">
            <w:pPr>
              <w:framePr w:w="9598" w:wrap="notBeside" w:vAnchor="text" w:hAnchor="text" w:xAlign="center" w:y="1"/>
              <w:spacing w:line="100" w:lineRule="exact"/>
              <w:jc w:val="center"/>
              <w:rPr>
                <w:rFonts w:ascii="Times New Roman" w:hAnsi="Times New Roman" w:cs="Times New Roman"/>
                <w:sz w:val="28"/>
                <w:szCs w:val="28"/>
              </w:rPr>
            </w:pPr>
            <w:r w:rsidRPr="001004C6">
              <w:rPr>
                <w:rStyle w:val="25pt"/>
                <w:rFonts w:eastAsiaTheme="minorEastAsia"/>
                <w:sz w:val="28"/>
                <w:szCs w:val="28"/>
              </w:rPr>
              <w:t>-</w:t>
            </w:r>
          </w:p>
        </w:tc>
      </w:tr>
      <w:tr w:rsidR="00D93760" w:rsidRPr="001004C6" w:rsidTr="00D44310">
        <w:trPr>
          <w:trHeight w:hRule="exact" w:val="353"/>
          <w:jc w:val="center"/>
        </w:trPr>
        <w:tc>
          <w:tcPr>
            <w:tcW w:w="7204" w:type="dxa"/>
            <w:tcBorders>
              <w:top w:val="single" w:sz="4" w:space="0" w:color="auto"/>
              <w:left w:val="single" w:sz="4" w:space="0" w:color="auto"/>
              <w:bottom w:val="single" w:sz="4" w:space="0" w:color="auto"/>
            </w:tcBorders>
            <w:shd w:val="clear" w:color="auto" w:fill="FFFFFF"/>
            <w:vAlign w:val="bottom"/>
          </w:tcPr>
          <w:p w:rsidR="00D93760" w:rsidRPr="001004C6" w:rsidRDefault="00D93760" w:rsidP="00D93760">
            <w:pPr>
              <w:framePr w:w="9598" w:wrap="notBeside" w:vAnchor="text" w:hAnchor="text" w:xAlign="center" w:y="1"/>
              <w:ind w:left="800" w:hanging="380"/>
              <w:rPr>
                <w:rFonts w:ascii="Times New Roman" w:hAnsi="Times New Roman" w:cs="Times New Roman"/>
                <w:sz w:val="28"/>
                <w:szCs w:val="28"/>
              </w:rPr>
            </w:pPr>
            <w:r w:rsidRPr="001004C6">
              <w:rPr>
                <w:rStyle w:val="213pt"/>
                <w:rFonts w:eastAsiaTheme="minorEastAsia"/>
                <w:b w:val="0"/>
                <w:sz w:val="28"/>
                <w:szCs w:val="28"/>
              </w:rPr>
              <w:t>19. Является Дума муниципального образования юридическим лицом</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D93760" w:rsidRPr="001004C6" w:rsidRDefault="00D93760" w:rsidP="00D93760">
            <w:pPr>
              <w:framePr w:w="9598" w:wrap="notBeside" w:vAnchor="text" w:hAnchor="text" w:xAlign="center" w:y="1"/>
              <w:spacing w:line="100" w:lineRule="exact"/>
              <w:jc w:val="center"/>
              <w:rPr>
                <w:rFonts w:ascii="Times New Roman" w:hAnsi="Times New Roman" w:cs="Times New Roman"/>
                <w:sz w:val="28"/>
                <w:szCs w:val="28"/>
              </w:rPr>
            </w:pPr>
            <w:r w:rsidRPr="001004C6">
              <w:rPr>
                <w:rStyle w:val="25pt"/>
                <w:rFonts w:eastAsiaTheme="minorEastAsia"/>
                <w:sz w:val="28"/>
                <w:szCs w:val="28"/>
              </w:rPr>
              <w:t>-</w:t>
            </w:r>
          </w:p>
        </w:tc>
      </w:tr>
      <w:tr w:rsidR="00D93760" w:rsidRPr="001004C6" w:rsidTr="00D44310">
        <w:trPr>
          <w:trHeight w:hRule="exact" w:val="353"/>
          <w:jc w:val="center"/>
        </w:trPr>
        <w:tc>
          <w:tcPr>
            <w:tcW w:w="7204" w:type="dxa"/>
            <w:tcBorders>
              <w:top w:val="single" w:sz="4" w:space="0" w:color="auto"/>
              <w:left w:val="single" w:sz="4" w:space="0" w:color="auto"/>
              <w:bottom w:val="single" w:sz="4" w:space="0" w:color="auto"/>
            </w:tcBorders>
            <w:shd w:val="clear" w:color="auto" w:fill="FFFFFF"/>
            <w:vAlign w:val="bottom"/>
          </w:tcPr>
          <w:p w:rsidR="00D93760" w:rsidRPr="001004C6" w:rsidRDefault="00D93760" w:rsidP="00D93760">
            <w:pPr>
              <w:framePr w:w="9598" w:wrap="notBeside" w:vAnchor="text" w:hAnchor="text" w:xAlign="center" w:y="1"/>
              <w:spacing w:line="324" w:lineRule="exact"/>
              <w:ind w:left="800" w:hanging="380"/>
              <w:rPr>
                <w:rFonts w:ascii="Times New Roman" w:hAnsi="Times New Roman" w:cs="Times New Roman"/>
                <w:sz w:val="28"/>
                <w:szCs w:val="28"/>
              </w:rPr>
            </w:pPr>
            <w:r w:rsidRPr="001004C6">
              <w:rPr>
                <w:rStyle w:val="213pt"/>
                <w:rFonts w:eastAsiaTheme="minorEastAsia"/>
                <w:b w:val="0"/>
                <w:sz w:val="28"/>
                <w:szCs w:val="28"/>
              </w:rPr>
              <w:t>20. Количество муниципальных служащих в аппарате представительного органа власти</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D93760" w:rsidRPr="001004C6" w:rsidRDefault="00D93760" w:rsidP="00D93760">
            <w:pPr>
              <w:framePr w:w="9598" w:wrap="notBeside" w:vAnchor="text" w:hAnchor="text" w:xAlign="center" w:y="1"/>
              <w:spacing w:line="100" w:lineRule="exact"/>
              <w:jc w:val="center"/>
              <w:rPr>
                <w:rFonts w:ascii="Times New Roman" w:hAnsi="Times New Roman" w:cs="Times New Roman"/>
                <w:sz w:val="28"/>
                <w:szCs w:val="28"/>
              </w:rPr>
            </w:pPr>
            <w:r w:rsidRPr="001004C6">
              <w:rPr>
                <w:rStyle w:val="25pt"/>
                <w:rFonts w:eastAsiaTheme="minorEastAsia"/>
                <w:sz w:val="28"/>
                <w:szCs w:val="28"/>
              </w:rPr>
              <w:t>-</w:t>
            </w:r>
          </w:p>
        </w:tc>
      </w:tr>
      <w:tr w:rsidR="00D93760" w:rsidRPr="001004C6" w:rsidTr="00565714">
        <w:trPr>
          <w:trHeight w:hRule="exact" w:val="353"/>
          <w:jc w:val="center"/>
        </w:trPr>
        <w:tc>
          <w:tcPr>
            <w:tcW w:w="7204" w:type="dxa"/>
            <w:tcBorders>
              <w:top w:val="single" w:sz="4" w:space="0" w:color="auto"/>
              <w:left w:val="single" w:sz="4" w:space="0" w:color="auto"/>
              <w:bottom w:val="single" w:sz="4" w:space="0" w:color="auto"/>
            </w:tcBorders>
            <w:shd w:val="clear" w:color="auto" w:fill="FFFFFF"/>
            <w:vAlign w:val="bottom"/>
          </w:tcPr>
          <w:p w:rsidR="00D93760" w:rsidRPr="001004C6" w:rsidRDefault="00D93760" w:rsidP="00D93760">
            <w:pPr>
              <w:framePr w:w="9598" w:wrap="notBeside" w:vAnchor="text" w:hAnchor="text" w:xAlign="center" w:y="1"/>
              <w:spacing w:line="260" w:lineRule="exact"/>
              <w:ind w:left="800" w:hanging="380"/>
              <w:rPr>
                <w:rFonts w:ascii="Times New Roman" w:hAnsi="Times New Roman" w:cs="Times New Roman"/>
                <w:sz w:val="28"/>
                <w:szCs w:val="28"/>
              </w:rPr>
            </w:pPr>
            <w:r w:rsidRPr="001004C6">
              <w:rPr>
                <w:rStyle w:val="213pt"/>
                <w:rFonts w:eastAsiaTheme="minorEastAsia"/>
                <w:b w:val="0"/>
                <w:sz w:val="28"/>
                <w:szCs w:val="28"/>
              </w:rPr>
              <w:t xml:space="preserve">21. Количество </w:t>
            </w:r>
            <w:proofErr w:type="spellStart"/>
            <w:r w:rsidRPr="001004C6">
              <w:rPr>
                <w:rStyle w:val="213pt"/>
                <w:rFonts w:eastAsiaTheme="minorEastAsia"/>
                <w:b w:val="0"/>
                <w:sz w:val="28"/>
                <w:szCs w:val="28"/>
              </w:rPr>
              <w:t>ТОСов</w:t>
            </w:r>
            <w:proofErr w:type="spellEnd"/>
          </w:p>
        </w:tc>
        <w:tc>
          <w:tcPr>
            <w:tcW w:w="2394" w:type="dxa"/>
            <w:tcBorders>
              <w:top w:val="single" w:sz="4" w:space="0" w:color="auto"/>
              <w:left w:val="single" w:sz="4" w:space="0" w:color="auto"/>
              <w:bottom w:val="single" w:sz="4" w:space="0" w:color="auto"/>
              <w:right w:val="single" w:sz="4" w:space="0" w:color="auto"/>
            </w:tcBorders>
            <w:shd w:val="clear" w:color="auto" w:fill="FFFFFF"/>
            <w:vAlign w:val="bottom"/>
          </w:tcPr>
          <w:p w:rsidR="00D93760" w:rsidRPr="001004C6" w:rsidRDefault="00D93760" w:rsidP="00D93760">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1</w:t>
            </w:r>
          </w:p>
        </w:tc>
      </w:tr>
      <w:tr w:rsidR="00D93760" w:rsidRPr="001004C6" w:rsidTr="00D44310">
        <w:trPr>
          <w:trHeight w:hRule="exact" w:val="353"/>
          <w:jc w:val="center"/>
        </w:trPr>
        <w:tc>
          <w:tcPr>
            <w:tcW w:w="7204" w:type="dxa"/>
            <w:tcBorders>
              <w:top w:val="single" w:sz="4" w:space="0" w:color="auto"/>
              <w:left w:val="single" w:sz="4" w:space="0" w:color="auto"/>
              <w:bottom w:val="single" w:sz="4" w:space="0" w:color="auto"/>
            </w:tcBorders>
            <w:shd w:val="clear" w:color="auto" w:fill="FFFFFF"/>
            <w:vAlign w:val="bottom"/>
          </w:tcPr>
          <w:p w:rsidR="00D93760" w:rsidRPr="001004C6" w:rsidRDefault="00D93760" w:rsidP="00D93760">
            <w:pPr>
              <w:framePr w:w="9598" w:wrap="notBeside" w:vAnchor="text" w:hAnchor="text" w:xAlign="center" w:y="1"/>
              <w:ind w:left="800" w:hanging="380"/>
              <w:rPr>
                <w:rFonts w:ascii="Times New Roman" w:hAnsi="Times New Roman" w:cs="Times New Roman"/>
                <w:sz w:val="28"/>
                <w:szCs w:val="28"/>
              </w:rPr>
            </w:pPr>
            <w:r w:rsidRPr="001004C6">
              <w:rPr>
                <w:rStyle w:val="213pt"/>
                <w:rFonts w:eastAsiaTheme="minorEastAsia"/>
                <w:b w:val="0"/>
                <w:sz w:val="28"/>
                <w:szCs w:val="28"/>
              </w:rPr>
              <w:t>22. Наличие зарегистрированных депутатских фракций:</w:t>
            </w:r>
          </w:p>
          <w:p w:rsidR="00D93760" w:rsidRPr="001004C6" w:rsidRDefault="00D93760" w:rsidP="00D93760">
            <w:pPr>
              <w:framePr w:w="9598" w:wrap="notBeside" w:vAnchor="text" w:hAnchor="text" w:xAlign="center" w:y="1"/>
              <w:ind w:left="800"/>
              <w:rPr>
                <w:rFonts w:ascii="Times New Roman" w:hAnsi="Times New Roman" w:cs="Times New Roman"/>
                <w:sz w:val="28"/>
                <w:szCs w:val="28"/>
              </w:rPr>
            </w:pPr>
            <w:r w:rsidRPr="001004C6">
              <w:rPr>
                <w:rStyle w:val="213pt"/>
                <w:rFonts w:eastAsiaTheme="minorEastAsia"/>
                <w:b w:val="0"/>
                <w:sz w:val="28"/>
                <w:szCs w:val="28"/>
              </w:rPr>
              <w:t>Название фракции: депутатская фракция ВПП «ЕДИНАЯ РОССИЯ» в Совете депутатов с.п. Зайцева Речка</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D93760" w:rsidRPr="001004C6" w:rsidRDefault="00D93760" w:rsidP="00D93760">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1</w:t>
            </w:r>
          </w:p>
        </w:tc>
      </w:tr>
      <w:tr w:rsidR="00D93760" w:rsidRPr="001004C6" w:rsidTr="00565714">
        <w:trPr>
          <w:trHeight w:hRule="exact" w:val="353"/>
          <w:jc w:val="center"/>
        </w:trPr>
        <w:tc>
          <w:tcPr>
            <w:tcW w:w="7204" w:type="dxa"/>
            <w:tcBorders>
              <w:top w:val="single" w:sz="4" w:space="0" w:color="auto"/>
              <w:left w:val="single" w:sz="4" w:space="0" w:color="auto"/>
              <w:bottom w:val="single" w:sz="4" w:space="0" w:color="auto"/>
            </w:tcBorders>
            <w:shd w:val="clear" w:color="auto" w:fill="FFFFFF"/>
          </w:tcPr>
          <w:p w:rsidR="00D93760" w:rsidRPr="001004C6" w:rsidRDefault="00D93760" w:rsidP="00D93760">
            <w:pPr>
              <w:framePr w:w="9598" w:wrap="notBeside" w:vAnchor="text" w:hAnchor="text" w:xAlign="center" w:y="1"/>
              <w:spacing w:line="260" w:lineRule="exact"/>
              <w:ind w:left="800"/>
              <w:rPr>
                <w:rFonts w:ascii="Times New Roman" w:hAnsi="Times New Roman" w:cs="Times New Roman"/>
                <w:sz w:val="28"/>
                <w:szCs w:val="28"/>
              </w:rPr>
            </w:pPr>
            <w:r w:rsidRPr="001004C6">
              <w:rPr>
                <w:rStyle w:val="213pt"/>
                <w:rFonts w:eastAsiaTheme="minorEastAsia"/>
                <w:b w:val="0"/>
                <w:sz w:val="28"/>
                <w:szCs w:val="28"/>
              </w:rPr>
              <w:t>Количество депутатов,</w:t>
            </w:r>
          </w:p>
        </w:tc>
        <w:tc>
          <w:tcPr>
            <w:tcW w:w="2394" w:type="dxa"/>
            <w:tcBorders>
              <w:top w:val="single" w:sz="4" w:space="0" w:color="auto"/>
              <w:left w:val="single" w:sz="4" w:space="0" w:color="auto"/>
              <w:bottom w:val="single" w:sz="4" w:space="0" w:color="auto"/>
              <w:right w:val="single" w:sz="4" w:space="0" w:color="auto"/>
            </w:tcBorders>
            <w:shd w:val="clear" w:color="auto" w:fill="FFFFFF"/>
            <w:vAlign w:val="bottom"/>
          </w:tcPr>
          <w:p w:rsidR="00D93760" w:rsidRPr="001004C6" w:rsidRDefault="00D93760" w:rsidP="00D93760">
            <w:pPr>
              <w:framePr w:w="9598" w:wrap="notBeside" w:vAnchor="text" w:hAnchor="text" w:xAlign="center" w:y="1"/>
              <w:spacing w:line="260" w:lineRule="exact"/>
              <w:jc w:val="center"/>
              <w:rPr>
                <w:rFonts w:ascii="Times New Roman" w:hAnsi="Times New Roman" w:cs="Times New Roman"/>
                <w:sz w:val="28"/>
                <w:szCs w:val="28"/>
              </w:rPr>
            </w:pPr>
            <w:r w:rsidRPr="001004C6">
              <w:rPr>
                <w:rStyle w:val="213pt"/>
                <w:rFonts w:eastAsiaTheme="minorEastAsia"/>
                <w:b w:val="0"/>
                <w:sz w:val="28"/>
                <w:szCs w:val="28"/>
              </w:rPr>
              <w:t>6</w:t>
            </w:r>
          </w:p>
        </w:tc>
      </w:tr>
    </w:tbl>
    <w:p w:rsidR="00A728F3" w:rsidRPr="001004C6" w:rsidRDefault="00A728F3" w:rsidP="00D93760">
      <w:pPr>
        <w:pStyle w:val="a5"/>
        <w:framePr w:w="9598" w:wrap="notBeside" w:vAnchor="text" w:hAnchor="text" w:xAlign="center" w:y="1"/>
        <w:rPr>
          <w:sz w:val="28"/>
          <w:szCs w:val="28"/>
        </w:rPr>
      </w:pPr>
    </w:p>
    <w:p w:rsidR="00A728F3" w:rsidRPr="001004C6" w:rsidRDefault="00A728F3" w:rsidP="00D93760">
      <w:pPr>
        <w:pStyle w:val="a5"/>
        <w:rPr>
          <w:sz w:val="28"/>
          <w:szCs w:val="28"/>
        </w:rPr>
      </w:pPr>
    </w:p>
    <w:p w:rsidR="00143A22" w:rsidRPr="001004C6" w:rsidRDefault="00143A22" w:rsidP="00143A22">
      <w:pPr>
        <w:pStyle w:val="a3"/>
        <w:shd w:val="clear" w:color="auto" w:fill="FFFFFF"/>
        <w:spacing w:before="0" w:beforeAutospacing="0" w:after="0" w:afterAutospacing="0"/>
        <w:ind w:firstLine="567"/>
        <w:jc w:val="both"/>
        <w:rPr>
          <w:rStyle w:val="a6"/>
          <w:b w:val="0"/>
          <w:color w:val="1E1D1E"/>
          <w:sz w:val="28"/>
          <w:szCs w:val="28"/>
        </w:rPr>
      </w:pPr>
      <w:r w:rsidRPr="001004C6">
        <w:rPr>
          <w:rStyle w:val="a6"/>
          <w:b w:val="0"/>
          <w:color w:val="1E1D1E"/>
          <w:sz w:val="28"/>
          <w:szCs w:val="28"/>
        </w:rPr>
        <w:lastRenderedPageBreak/>
        <w:t xml:space="preserve">Принято депутатами  жителей на личных приемах 12 чел. </w:t>
      </w:r>
    </w:p>
    <w:p w:rsidR="00143A22" w:rsidRPr="001004C6" w:rsidRDefault="00143A22" w:rsidP="00143A22">
      <w:pPr>
        <w:pStyle w:val="a3"/>
        <w:shd w:val="clear" w:color="auto" w:fill="FFFFFF"/>
        <w:spacing w:before="0" w:beforeAutospacing="0" w:after="0" w:afterAutospacing="0"/>
        <w:ind w:firstLine="567"/>
        <w:jc w:val="both"/>
        <w:rPr>
          <w:rStyle w:val="a6"/>
          <w:b w:val="0"/>
          <w:color w:val="1E1D1E"/>
          <w:sz w:val="28"/>
          <w:szCs w:val="28"/>
        </w:rPr>
      </w:pPr>
      <w:r w:rsidRPr="001004C6">
        <w:rPr>
          <w:rStyle w:val="a6"/>
          <w:b w:val="0"/>
          <w:color w:val="1E1D1E"/>
          <w:sz w:val="28"/>
          <w:szCs w:val="28"/>
        </w:rPr>
        <w:t xml:space="preserve">В том числе решено положительно – </w:t>
      </w:r>
      <w:r w:rsidR="00DC33BB" w:rsidRPr="001004C6">
        <w:rPr>
          <w:rStyle w:val="a6"/>
          <w:b w:val="0"/>
          <w:color w:val="1E1D1E"/>
          <w:sz w:val="28"/>
          <w:szCs w:val="28"/>
        </w:rPr>
        <w:t>3</w:t>
      </w:r>
    </w:p>
    <w:p w:rsidR="00143A22" w:rsidRPr="001004C6" w:rsidRDefault="00143A22" w:rsidP="00143A22">
      <w:pPr>
        <w:pStyle w:val="a3"/>
        <w:shd w:val="clear" w:color="auto" w:fill="FFFFFF"/>
        <w:spacing w:before="0" w:beforeAutospacing="0" w:after="0" w:afterAutospacing="0"/>
        <w:ind w:firstLine="567"/>
        <w:jc w:val="both"/>
        <w:rPr>
          <w:rStyle w:val="a6"/>
          <w:b w:val="0"/>
          <w:color w:val="1E1D1E"/>
          <w:sz w:val="28"/>
          <w:szCs w:val="28"/>
        </w:rPr>
      </w:pPr>
      <w:r w:rsidRPr="001004C6">
        <w:rPr>
          <w:rStyle w:val="a6"/>
          <w:b w:val="0"/>
          <w:color w:val="1E1D1E"/>
          <w:sz w:val="28"/>
          <w:szCs w:val="28"/>
        </w:rPr>
        <w:t xml:space="preserve">Разъяснено – </w:t>
      </w:r>
      <w:r w:rsidR="00DC33BB" w:rsidRPr="001004C6">
        <w:rPr>
          <w:rStyle w:val="a6"/>
          <w:b w:val="0"/>
          <w:color w:val="1E1D1E"/>
          <w:sz w:val="28"/>
          <w:szCs w:val="28"/>
        </w:rPr>
        <w:t>9.</w:t>
      </w:r>
    </w:p>
    <w:p w:rsidR="00143A22" w:rsidRPr="001004C6" w:rsidRDefault="00D93760" w:rsidP="00143A22">
      <w:pPr>
        <w:spacing w:after="0" w:line="240" w:lineRule="auto"/>
        <w:ind w:firstLine="567"/>
        <w:jc w:val="both"/>
        <w:rPr>
          <w:rFonts w:ascii="Times New Roman" w:eastAsia="Calibri" w:hAnsi="Times New Roman" w:cs="Times New Roman"/>
          <w:sz w:val="28"/>
          <w:szCs w:val="28"/>
        </w:rPr>
      </w:pPr>
      <w:r w:rsidRPr="001004C6">
        <w:rPr>
          <w:rStyle w:val="a6"/>
          <w:rFonts w:ascii="Times New Roman" w:hAnsi="Times New Roman" w:cs="Times New Roman"/>
          <w:b w:val="0"/>
          <w:sz w:val="28"/>
          <w:szCs w:val="28"/>
        </w:rPr>
        <w:t xml:space="preserve">   5 декабря</w:t>
      </w:r>
      <w:r w:rsidR="00143A22" w:rsidRPr="001004C6">
        <w:rPr>
          <w:rStyle w:val="a6"/>
          <w:rFonts w:ascii="Times New Roman" w:hAnsi="Times New Roman" w:cs="Times New Roman"/>
          <w:b w:val="0"/>
          <w:sz w:val="28"/>
          <w:szCs w:val="28"/>
        </w:rPr>
        <w:t xml:space="preserve"> </w:t>
      </w:r>
      <w:r w:rsidRPr="001004C6">
        <w:rPr>
          <w:rStyle w:val="a6"/>
          <w:rFonts w:ascii="Times New Roman" w:hAnsi="Times New Roman" w:cs="Times New Roman"/>
          <w:b w:val="0"/>
          <w:sz w:val="28"/>
          <w:szCs w:val="28"/>
        </w:rPr>
        <w:t xml:space="preserve">депутаты Совета депутатов </w:t>
      </w:r>
      <w:r w:rsidR="00143A22" w:rsidRPr="001004C6">
        <w:rPr>
          <w:rStyle w:val="a6"/>
          <w:rFonts w:ascii="Times New Roman" w:hAnsi="Times New Roman" w:cs="Times New Roman"/>
          <w:b w:val="0"/>
          <w:sz w:val="28"/>
          <w:szCs w:val="28"/>
        </w:rPr>
        <w:t>уточнили бюджет и приобрели столы для размещения экспозиций в комнате истории «Поселок у Полуденной горы».</w:t>
      </w:r>
      <w:r w:rsidR="00143A22" w:rsidRPr="001004C6">
        <w:rPr>
          <w:rFonts w:ascii="Times New Roman" w:hAnsi="Times New Roman" w:cs="Times New Roman"/>
          <w:b/>
          <w:color w:val="1E1D1E"/>
          <w:sz w:val="28"/>
          <w:szCs w:val="28"/>
        </w:rPr>
        <w:t xml:space="preserve"> </w:t>
      </w:r>
      <w:r w:rsidR="00143A22" w:rsidRPr="001004C6">
        <w:rPr>
          <w:rFonts w:ascii="Times New Roman" w:hAnsi="Times New Roman" w:cs="Times New Roman"/>
          <w:color w:val="1E1D1E"/>
          <w:sz w:val="28"/>
          <w:szCs w:val="28"/>
        </w:rPr>
        <w:t>Мы сохраним память о трудовом пути наших земляков, старожилов, участниках  Великой Отечественной войны.   Наполняемость историческими событиями, фактами из жизни  во многом зависит от нас с вами, но уже и сегодня наши дети с огромным вниманием слушали библиотекаря поселения  Ирину Николаевну, о тех значимых событиях, которыми наполнена наша жизнь и тех людях, кто стоял у истоков образования п. Зайцева Речка.  И это правильно - сохранение материальных, исторических,  духовных и культурных ценностей это главные критерии,  которые определяют нашу любовь,  к Родине, Отечеству.</w:t>
      </w:r>
      <w:r w:rsidR="00143A22" w:rsidRPr="001004C6">
        <w:rPr>
          <w:rFonts w:ascii="Times New Roman" w:eastAsia="Calibri" w:hAnsi="Times New Roman" w:cs="Times New Roman"/>
          <w:sz w:val="28"/>
          <w:szCs w:val="28"/>
        </w:rPr>
        <w:t xml:space="preserve"> Огромное спасибо, уважаемые депутаты  за нормотворческую деятельность,  единую, солидарную политику в принятии решений по  социально- экономическим вопросам развития поселения. </w:t>
      </w:r>
    </w:p>
    <w:p w:rsidR="00143A22" w:rsidRPr="001004C6" w:rsidRDefault="00143A22" w:rsidP="00143A22">
      <w:pPr>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xml:space="preserve">  В течени</w:t>
      </w:r>
      <w:proofErr w:type="gramStart"/>
      <w:r w:rsidRPr="001004C6">
        <w:rPr>
          <w:rFonts w:ascii="Times New Roman" w:hAnsi="Times New Roman" w:cs="Times New Roman"/>
          <w:sz w:val="28"/>
          <w:szCs w:val="28"/>
        </w:rPr>
        <w:t>и</w:t>
      </w:r>
      <w:proofErr w:type="gramEnd"/>
      <w:r w:rsidRPr="001004C6">
        <w:rPr>
          <w:rFonts w:ascii="Times New Roman" w:hAnsi="Times New Roman" w:cs="Times New Roman"/>
          <w:sz w:val="28"/>
          <w:szCs w:val="28"/>
        </w:rPr>
        <w:t xml:space="preserve"> года в на главу поселения на личных приемах  от жителей поступило 53 письменных  обращения.</w:t>
      </w:r>
      <w:r w:rsidRPr="001004C6">
        <w:rPr>
          <w:rFonts w:ascii="Times New Roman" w:hAnsi="Times New Roman" w:cs="Times New Roman"/>
          <w:b/>
          <w:sz w:val="28"/>
          <w:szCs w:val="28"/>
        </w:rPr>
        <w:t xml:space="preserve">  </w:t>
      </w:r>
      <w:r w:rsidRPr="001004C6">
        <w:rPr>
          <w:rFonts w:ascii="Times New Roman" w:hAnsi="Times New Roman" w:cs="Times New Roman"/>
          <w:sz w:val="28"/>
          <w:szCs w:val="28"/>
        </w:rPr>
        <w:t>Из них:</w:t>
      </w:r>
    </w:p>
    <w:p w:rsidR="00143A22" w:rsidRPr="001004C6" w:rsidRDefault="00143A22" w:rsidP="00143A22">
      <w:pPr>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решено положительно – 28 обращений, что составило – 52,83%;</w:t>
      </w:r>
    </w:p>
    <w:p w:rsidR="00143A22" w:rsidRPr="001004C6" w:rsidRDefault="00143A22" w:rsidP="00143A22">
      <w:pPr>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предоставлены разъяснения – 21 обращение, что составило – 39,63%;</w:t>
      </w:r>
    </w:p>
    <w:p w:rsidR="00143A22" w:rsidRPr="001004C6" w:rsidRDefault="00143A22" w:rsidP="00143A22">
      <w:pPr>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предоставлен отказ – 1 обращение, что составило – 1,88%;</w:t>
      </w:r>
    </w:p>
    <w:p w:rsidR="00143A22" w:rsidRPr="001004C6" w:rsidRDefault="00143A22" w:rsidP="00143A22">
      <w:pPr>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находятся в работе – 3 обращения, что составляет – 5,66%</w:t>
      </w:r>
    </w:p>
    <w:p w:rsidR="00143A22" w:rsidRPr="001004C6" w:rsidRDefault="00143A22" w:rsidP="00143A22">
      <w:pPr>
        <w:spacing w:after="0" w:line="240" w:lineRule="auto"/>
        <w:ind w:firstLine="567"/>
        <w:jc w:val="both"/>
        <w:rPr>
          <w:rFonts w:ascii="Times New Roman" w:eastAsia="Calibri" w:hAnsi="Times New Roman" w:cs="Times New Roman"/>
          <w:sz w:val="28"/>
          <w:szCs w:val="28"/>
        </w:rPr>
      </w:pPr>
    </w:p>
    <w:p w:rsidR="00511739" w:rsidRPr="001004C6" w:rsidRDefault="00143A22" w:rsidP="00143A22">
      <w:pPr>
        <w:pStyle w:val="a3"/>
        <w:shd w:val="clear" w:color="auto" w:fill="FFFFFF"/>
        <w:spacing w:before="0" w:beforeAutospacing="0" w:after="0" w:afterAutospacing="0"/>
        <w:jc w:val="both"/>
        <w:rPr>
          <w:rStyle w:val="a6"/>
          <w:b w:val="0"/>
          <w:bCs w:val="0"/>
          <w:color w:val="1E1D1E"/>
          <w:sz w:val="28"/>
          <w:szCs w:val="28"/>
        </w:rPr>
      </w:pPr>
      <w:r w:rsidRPr="001004C6">
        <w:rPr>
          <w:color w:val="1E1D1E"/>
          <w:sz w:val="28"/>
          <w:szCs w:val="28"/>
        </w:rPr>
        <w:t xml:space="preserve">Депутаты Думы района Субботина С.В., </w:t>
      </w:r>
      <w:proofErr w:type="spellStart"/>
      <w:r w:rsidRPr="001004C6">
        <w:rPr>
          <w:color w:val="1E1D1E"/>
          <w:sz w:val="28"/>
          <w:szCs w:val="28"/>
        </w:rPr>
        <w:t>Духович</w:t>
      </w:r>
      <w:proofErr w:type="spellEnd"/>
      <w:r w:rsidRPr="001004C6">
        <w:rPr>
          <w:color w:val="1E1D1E"/>
          <w:sz w:val="28"/>
          <w:szCs w:val="28"/>
        </w:rPr>
        <w:t xml:space="preserve"> В.С. принимали  участие  в заседаниях Думы Нижневартовского района, где  </w:t>
      </w:r>
      <w:proofErr w:type="gramStart"/>
      <w:r w:rsidRPr="001004C6">
        <w:rPr>
          <w:color w:val="1E1D1E"/>
          <w:sz w:val="28"/>
          <w:szCs w:val="28"/>
        </w:rPr>
        <w:t>также</w:t>
      </w:r>
      <w:proofErr w:type="gramEnd"/>
      <w:r w:rsidRPr="001004C6">
        <w:rPr>
          <w:color w:val="1E1D1E"/>
          <w:sz w:val="28"/>
          <w:szCs w:val="28"/>
        </w:rPr>
        <w:t xml:space="preserve"> в том числе были приняты решения о реализации  приоритетных вопросов и наказов жителей  с.п. Зайцева Речка. </w:t>
      </w:r>
    </w:p>
    <w:p w:rsidR="00511739" w:rsidRPr="001004C6" w:rsidRDefault="00A728F3" w:rsidP="00511739">
      <w:pPr>
        <w:pStyle w:val="a3"/>
        <w:shd w:val="clear" w:color="auto" w:fill="FFFFFF"/>
        <w:spacing w:before="0" w:beforeAutospacing="0" w:after="0" w:afterAutospacing="0"/>
        <w:ind w:firstLine="567"/>
        <w:jc w:val="both"/>
        <w:rPr>
          <w:sz w:val="28"/>
          <w:szCs w:val="28"/>
        </w:rPr>
      </w:pPr>
      <w:r w:rsidRPr="001004C6">
        <w:rPr>
          <w:b/>
          <w:sz w:val="28"/>
          <w:szCs w:val="28"/>
        </w:rPr>
        <w:t>Уважаемы депутаты!</w:t>
      </w:r>
      <w:r w:rsidRPr="001004C6">
        <w:rPr>
          <w:sz w:val="28"/>
          <w:szCs w:val="28"/>
        </w:rPr>
        <w:t xml:space="preserve"> </w:t>
      </w:r>
      <w:r w:rsidR="00511739" w:rsidRPr="001004C6">
        <w:rPr>
          <w:sz w:val="28"/>
          <w:szCs w:val="28"/>
        </w:rPr>
        <w:t xml:space="preserve">   В состав с.п. </w:t>
      </w:r>
      <w:proofErr w:type="gramStart"/>
      <w:r w:rsidR="00511739" w:rsidRPr="001004C6">
        <w:rPr>
          <w:sz w:val="28"/>
          <w:szCs w:val="28"/>
        </w:rPr>
        <w:t>Зайцева Речка входят 3 населенных пункта: п. Зайцева Речка, 1954 г. образования, д. Вампугол 1856 г. образования, с. Былино -1910 г. образования.</w:t>
      </w:r>
      <w:proofErr w:type="gramEnd"/>
      <w:r w:rsidR="00511739" w:rsidRPr="001004C6">
        <w:rPr>
          <w:sz w:val="28"/>
          <w:szCs w:val="28"/>
        </w:rPr>
        <w:t xml:space="preserve"> Общая территория поселения составляет – 257 га</w:t>
      </w:r>
      <w:proofErr w:type="gramStart"/>
      <w:r w:rsidR="00511739" w:rsidRPr="001004C6">
        <w:rPr>
          <w:sz w:val="28"/>
          <w:szCs w:val="28"/>
        </w:rPr>
        <w:t xml:space="preserve">  ,</w:t>
      </w:r>
      <w:proofErr w:type="gramEnd"/>
      <w:r w:rsidR="00511739" w:rsidRPr="001004C6">
        <w:rPr>
          <w:sz w:val="28"/>
          <w:szCs w:val="28"/>
        </w:rPr>
        <w:t xml:space="preserve"> в границах  с.п. </w:t>
      </w:r>
      <w:proofErr w:type="gramStart"/>
      <w:r w:rsidR="00511739" w:rsidRPr="001004C6">
        <w:rPr>
          <w:sz w:val="28"/>
          <w:szCs w:val="28"/>
        </w:rPr>
        <w:t xml:space="preserve">Зайцева Речка расположено 22 </w:t>
      </w:r>
      <w:proofErr w:type="spellStart"/>
      <w:r w:rsidR="00511739" w:rsidRPr="001004C6">
        <w:rPr>
          <w:sz w:val="28"/>
          <w:szCs w:val="28"/>
        </w:rPr>
        <w:t>СОТа</w:t>
      </w:r>
      <w:proofErr w:type="spellEnd"/>
      <w:r w:rsidR="00511739" w:rsidRPr="001004C6">
        <w:rPr>
          <w:sz w:val="28"/>
          <w:szCs w:val="28"/>
        </w:rPr>
        <w:t xml:space="preserve">,  в том числе  –  на левой стороне р. Обь,  на правой.       </w:t>
      </w:r>
      <w:proofErr w:type="gramEnd"/>
    </w:p>
    <w:p w:rsidR="00511739" w:rsidRPr="001004C6" w:rsidRDefault="00511739" w:rsidP="00511739">
      <w:pPr>
        <w:pStyle w:val="a3"/>
        <w:shd w:val="clear" w:color="auto" w:fill="FFFFFF"/>
        <w:spacing w:before="0" w:beforeAutospacing="0" w:after="0" w:afterAutospacing="0"/>
        <w:ind w:firstLine="567"/>
        <w:jc w:val="both"/>
        <w:rPr>
          <w:color w:val="1E1D1E"/>
          <w:sz w:val="28"/>
          <w:szCs w:val="28"/>
        </w:rPr>
      </w:pPr>
      <w:r w:rsidRPr="001004C6">
        <w:rPr>
          <w:color w:val="1E1D1E"/>
          <w:sz w:val="28"/>
          <w:szCs w:val="28"/>
        </w:rPr>
        <w:t xml:space="preserve">В нашем поселении проживают   623  </w:t>
      </w:r>
      <w:r w:rsidRPr="001004C6">
        <w:rPr>
          <w:color w:val="000000" w:themeColor="text1"/>
          <w:sz w:val="28"/>
          <w:szCs w:val="28"/>
        </w:rPr>
        <w:t>человека</w:t>
      </w:r>
      <w:proofErr w:type="gramStart"/>
      <w:r w:rsidRPr="001004C6">
        <w:rPr>
          <w:color w:val="000000" w:themeColor="text1"/>
          <w:sz w:val="28"/>
          <w:szCs w:val="28"/>
        </w:rPr>
        <w:t xml:space="preserve"> ,</w:t>
      </w:r>
      <w:proofErr w:type="gramEnd"/>
      <w:r w:rsidRPr="001004C6">
        <w:rPr>
          <w:color w:val="000000" w:themeColor="text1"/>
          <w:sz w:val="28"/>
          <w:szCs w:val="28"/>
        </w:rPr>
        <w:t xml:space="preserve"> в том числе:</w:t>
      </w:r>
    </w:p>
    <w:p w:rsidR="00511739" w:rsidRPr="001004C6" w:rsidRDefault="00511739" w:rsidP="00511739">
      <w:pPr>
        <w:pStyle w:val="a3"/>
        <w:shd w:val="clear" w:color="auto" w:fill="FFFFFF"/>
        <w:spacing w:before="0" w:beforeAutospacing="0" w:after="0" w:afterAutospacing="0"/>
        <w:ind w:firstLine="567"/>
        <w:jc w:val="both"/>
        <w:rPr>
          <w:sz w:val="28"/>
          <w:szCs w:val="28"/>
        </w:rPr>
      </w:pPr>
      <w:r w:rsidRPr="001004C6">
        <w:rPr>
          <w:color w:val="1E1D1E"/>
          <w:sz w:val="28"/>
          <w:szCs w:val="28"/>
        </w:rPr>
        <w:t xml:space="preserve">моложе трудоспособного возраста </w:t>
      </w:r>
      <w:r w:rsidRPr="001004C6">
        <w:rPr>
          <w:sz w:val="28"/>
          <w:szCs w:val="28"/>
        </w:rPr>
        <w:t>–  139 чел.</w:t>
      </w:r>
      <w:proofErr w:type="gramStart"/>
      <w:r w:rsidRPr="001004C6">
        <w:rPr>
          <w:sz w:val="28"/>
          <w:szCs w:val="28"/>
        </w:rPr>
        <w:t xml:space="preserve"> ;</w:t>
      </w:r>
      <w:proofErr w:type="gramEnd"/>
    </w:p>
    <w:p w:rsidR="00511739" w:rsidRPr="001004C6" w:rsidRDefault="00511739" w:rsidP="00511739">
      <w:pPr>
        <w:pStyle w:val="a3"/>
        <w:shd w:val="clear" w:color="auto" w:fill="FFFFFF"/>
        <w:spacing w:before="0" w:beforeAutospacing="0" w:after="0" w:afterAutospacing="0"/>
        <w:ind w:firstLine="567"/>
        <w:jc w:val="both"/>
        <w:rPr>
          <w:sz w:val="28"/>
          <w:szCs w:val="28"/>
        </w:rPr>
      </w:pPr>
      <w:r w:rsidRPr="001004C6">
        <w:rPr>
          <w:sz w:val="28"/>
          <w:szCs w:val="28"/>
        </w:rPr>
        <w:t xml:space="preserve">трудоспособное население – 373 чел. </w:t>
      </w:r>
    </w:p>
    <w:p w:rsidR="00511739" w:rsidRPr="001004C6" w:rsidRDefault="00511739" w:rsidP="00511739">
      <w:pPr>
        <w:pStyle w:val="a3"/>
        <w:shd w:val="clear" w:color="auto" w:fill="FFFFFF"/>
        <w:spacing w:before="0" w:beforeAutospacing="0" w:after="0" w:afterAutospacing="0"/>
        <w:ind w:firstLine="567"/>
        <w:jc w:val="both"/>
        <w:rPr>
          <w:sz w:val="28"/>
          <w:szCs w:val="28"/>
        </w:rPr>
      </w:pPr>
      <w:r w:rsidRPr="001004C6">
        <w:rPr>
          <w:sz w:val="28"/>
          <w:szCs w:val="28"/>
        </w:rPr>
        <w:t>старше трудоспособного возраста 111 чел., в том числе 89 чел.     проживают в  п. Зайцева Речка.</w:t>
      </w:r>
    </w:p>
    <w:p w:rsidR="00511739" w:rsidRPr="001004C6" w:rsidRDefault="00511739" w:rsidP="00511739">
      <w:pPr>
        <w:pStyle w:val="a3"/>
        <w:shd w:val="clear" w:color="auto" w:fill="FFFFFF"/>
        <w:spacing w:before="0" w:beforeAutospacing="0" w:after="0" w:afterAutospacing="0"/>
        <w:ind w:firstLine="567"/>
        <w:jc w:val="both"/>
        <w:rPr>
          <w:sz w:val="28"/>
          <w:szCs w:val="28"/>
        </w:rPr>
      </w:pPr>
      <w:r w:rsidRPr="001004C6">
        <w:rPr>
          <w:sz w:val="28"/>
          <w:szCs w:val="28"/>
        </w:rPr>
        <w:t xml:space="preserve">Занято в экономике – 317 чел. </w:t>
      </w:r>
    </w:p>
    <w:p w:rsidR="00511739" w:rsidRPr="001004C6" w:rsidRDefault="00511739" w:rsidP="00511739">
      <w:pPr>
        <w:pStyle w:val="a3"/>
        <w:shd w:val="clear" w:color="auto" w:fill="FFFFFF"/>
        <w:spacing w:before="0" w:beforeAutospacing="0" w:after="0" w:afterAutospacing="0"/>
        <w:ind w:firstLine="567"/>
        <w:jc w:val="both"/>
        <w:rPr>
          <w:sz w:val="28"/>
          <w:szCs w:val="28"/>
        </w:rPr>
      </w:pPr>
      <w:r w:rsidRPr="001004C6">
        <w:rPr>
          <w:sz w:val="28"/>
          <w:szCs w:val="28"/>
        </w:rPr>
        <w:t>Коренное население</w:t>
      </w:r>
      <w:proofErr w:type="gramStart"/>
      <w:r w:rsidRPr="001004C6">
        <w:rPr>
          <w:sz w:val="28"/>
          <w:szCs w:val="28"/>
        </w:rPr>
        <w:t xml:space="preserve"> :</w:t>
      </w:r>
      <w:proofErr w:type="gramEnd"/>
      <w:r w:rsidRPr="001004C6">
        <w:rPr>
          <w:sz w:val="28"/>
          <w:szCs w:val="28"/>
        </w:rPr>
        <w:t xml:space="preserve"> - 5 чел.</w:t>
      </w:r>
    </w:p>
    <w:p w:rsidR="00511739" w:rsidRPr="001004C6" w:rsidRDefault="00511739" w:rsidP="00511739">
      <w:pPr>
        <w:pStyle w:val="a3"/>
        <w:shd w:val="clear" w:color="auto" w:fill="FFFFFF"/>
        <w:spacing w:before="0" w:beforeAutospacing="0" w:after="0" w:afterAutospacing="0"/>
        <w:ind w:firstLine="567"/>
        <w:jc w:val="both"/>
        <w:rPr>
          <w:sz w:val="28"/>
          <w:szCs w:val="28"/>
        </w:rPr>
      </w:pPr>
      <w:r w:rsidRPr="001004C6">
        <w:rPr>
          <w:sz w:val="28"/>
          <w:szCs w:val="28"/>
        </w:rPr>
        <w:t>п. Зайцева Речка – 3  чел.,  с. Былино – 0 чел.</w:t>
      </w:r>
      <w:proofErr w:type="gramStart"/>
      <w:r w:rsidRPr="001004C6">
        <w:rPr>
          <w:sz w:val="28"/>
          <w:szCs w:val="28"/>
        </w:rPr>
        <w:t xml:space="preserve"> ,</w:t>
      </w:r>
      <w:proofErr w:type="gramEnd"/>
      <w:r w:rsidRPr="001004C6">
        <w:rPr>
          <w:sz w:val="28"/>
          <w:szCs w:val="28"/>
        </w:rPr>
        <w:t xml:space="preserve"> д. Вампугол – 2 чел. </w:t>
      </w:r>
    </w:p>
    <w:p w:rsidR="00511739" w:rsidRPr="001004C6" w:rsidRDefault="00511739" w:rsidP="00511739">
      <w:pPr>
        <w:pStyle w:val="a3"/>
        <w:shd w:val="clear" w:color="auto" w:fill="FFFFFF"/>
        <w:spacing w:before="0" w:beforeAutospacing="0" w:after="0" w:afterAutospacing="0"/>
        <w:ind w:firstLine="567"/>
        <w:jc w:val="both"/>
        <w:rPr>
          <w:sz w:val="28"/>
          <w:szCs w:val="28"/>
        </w:rPr>
      </w:pPr>
      <w:r w:rsidRPr="001004C6">
        <w:rPr>
          <w:sz w:val="28"/>
          <w:szCs w:val="28"/>
        </w:rPr>
        <w:t xml:space="preserve">многодетных семей на территории поселения  -  19 семей. </w:t>
      </w:r>
    </w:p>
    <w:p w:rsidR="00511739" w:rsidRPr="001004C6" w:rsidRDefault="00511739" w:rsidP="00511739">
      <w:pPr>
        <w:pStyle w:val="a3"/>
        <w:shd w:val="clear" w:color="auto" w:fill="FFFFFF"/>
        <w:spacing w:before="0" w:beforeAutospacing="0" w:after="0" w:afterAutospacing="0"/>
        <w:ind w:firstLine="567"/>
        <w:jc w:val="both"/>
        <w:rPr>
          <w:sz w:val="28"/>
          <w:szCs w:val="28"/>
        </w:rPr>
      </w:pPr>
      <w:r w:rsidRPr="001004C6">
        <w:rPr>
          <w:sz w:val="28"/>
          <w:szCs w:val="28"/>
        </w:rPr>
        <w:t xml:space="preserve">В 2022 году родилось малышей - 9 , </w:t>
      </w:r>
    </w:p>
    <w:p w:rsidR="00511739" w:rsidRPr="001004C6" w:rsidRDefault="00511739" w:rsidP="00511739">
      <w:pPr>
        <w:pStyle w:val="a3"/>
        <w:shd w:val="clear" w:color="auto" w:fill="FFFFFF"/>
        <w:spacing w:before="0" w:beforeAutospacing="0" w:after="0" w:afterAutospacing="0"/>
        <w:ind w:firstLine="567"/>
        <w:jc w:val="both"/>
        <w:rPr>
          <w:sz w:val="28"/>
          <w:szCs w:val="28"/>
        </w:rPr>
      </w:pPr>
      <w:r w:rsidRPr="001004C6">
        <w:rPr>
          <w:sz w:val="28"/>
          <w:szCs w:val="28"/>
        </w:rPr>
        <w:t>зарегистрировано браков – 6</w:t>
      </w:r>
    </w:p>
    <w:p w:rsidR="00511739" w:rsidRPr="001004C6" w:rsidRDefault="00511739" w:rsidP="00511739">
      <w:pPr>
        <w:pStyle w:val="a3"/>
        <w:shd w:val="clear" w:color="auto" w:fill="FFFFFF"/>
        <w:spacing w:before="0" w:beforeAutospacing="0" w:after="150" w:afterAutospacing="0"/>
        <w:ind w:firstLine="567"/>
        <w:jc w:val="both"/>
        <w:rPr>
          <w:color w:val="1E1D1E"/>
          <w:sz w:val="28"/>
          <w:szCs w:val="28"/>
        </w:rPr>
      </w:pPr>
      <w:r w:rsidRPr="001004C6">
        <w:rPr>
          <w:color w:val="1E1D1E"/>
          <w:sz w:val="28"/>
          <w:szCs w:val="28"/>
        </w:rPr>
        <w:t>В 2022 году приватизировано 10 жилых помещений о</w:t>
      </w:r>
      <w:r w:rsidR="00A728F3" w:rsidRPr="001004C6">
        <w:rPr>
          <w:color w:val="1E1D1E"/>
          <w:sz w:val="28"/>
          <w:szCs w:val="28"/>
        </w:rPr>
        <w:t>б</w:t>
      </w:r>
      <w:r w:rsidRPr="001004C6">
        <w:rPr>
          <w:color w:val="1E1D1E"/>
          <w:sz w:val="28"/>
          <w:szCs w:val="28"/>
        </w:rPr>
        <w:t>щей площадью – 630,6 м</w:t>
      </w:r>
      <w:proofErr w:type="gramStart"/>
      <w:r w:rsidRPr="001004C6">
        <w:rPr>
          <w:color w:val="1E1D1E"/>
          <w:sz w:val="28"/>
          <w:szCs w:val="28"/>
        </w:rPr>
        <w:t>2</w:t>
      </w:r>
      <w:proofErr w:type="gramEnd"/>
      <w:r w:rsidRPr="001004C6">
        <w:rPr>
          <w:color w:val="1E1D1E"/>
          <w:sz w:val="28"/>
          <w:szCs w:val="28"/>
        </w:rPr>
        <w:t xml:space="preserve">. </w:t>
      </w:r>
    </w:p>
    <w:p w:rsidR="00511739" w:rsidRPr="001004C6" w:rsidRDefault="00511739" w:rsidP="00511739">
      <w:pPr>
        <w:pStyle w:val="a3"/>
        <w:shd w:val="clear" w:color="auto" w:fill="FFFFFF"/>
        <w:spacing w:before="0" w:beforeAutospacing="0" w:after="150" w:afterAutospacing="0"/>
        <w:ind w:firstLine="567"/>
        <w:jc w:val="both"/>
        <w:rPr>
          <w:color w:val="1E1D1E"/>
          <w:sz w:val="28"/>
          <w:szCs w:val="28"/>
        </w:rPr>
      </w:pPr>
      <w:r w:rsidRPr="001004C6">
        <w:rPr>
          <w:color w:val="1E1D1E"/>
          <w:sz w:val="28"/>
          <w:szCs w:val="28"/>
        </w:rPr>
        <w:t xml:space="preserve">   Общая площадь жилищного фонда поселения  на 01.01.2023  составляет 17 917,1    кв. м, в том числе муниципальный жилищный фонд составляет 6 605,3   кв</w:t>
      </w:r>
      <w:proofErr w:type="gramStart"/>
      <w:r w:rsidRPr="001004C6">
        <w:rPr>
          <w:color w:val="1E1D1E"/>
          <w:sz w:val="28"/>
          <w:szCs w:val="28"/>
        </w:rPr>
        <w:t>.м</w:t>
      </w:r>
      <w:proofErr w:type="gramEnd"/>
      <w:r w:rsidRPr="001004C6">
        <w:rPr>
          <w:color w:val="1E1D1E"/>
          <w:sz w:val="28"/>
          <w:szCs w:val="28"/>
        </w:rPr>
        <w:t>, частный 11311,8  м2</w:t>
      </w:r>
    </w:p>
    <w:p w:rsidR="00511739" w:rsidRPr="001004C6" w:rsidRDefault="00511739" w:rsidP="00511739">
      <w:pPr>
        <w:pStyle w:val="a3"/>
        <w:shd w:val="clear" w:color="auto" w:fill="FFFFFF"/>
        <w:spacing w:before="0" w:beforeAutospacing="0" w:after="150" w:afterAutospacing="0"/>
        <w:ind w:firstLine="567"/>
        <w:jc w:val="both"/>
        <w:rPr>
          <w:b/>
          <w:color w:val="1E1D1E"/>
          <w:sz w:val="28"/>
          <w:szCs w:val="28"/>
        </w:rPr>
      </w:pPr>
      <w:r w:rsidRPr="001004C6">
        <w:rPr>
          <w:b/>
          <w:color w:val="1E1D1E"/>
          <w:sz w:val="28"/>
          <w:szCs w:val="28"/>
        </w:rPr>
        <w:t xml:space="preserve">В разрезе поселения: </w:t>
      </w:r>
    </w:p>
    <w:p w:rsidR="00511739" w:rsidRPr="001004C6" w:rsidRDefault="00511739" w:rsidP="00511739">
      <w:pPr>
        <w:pStyle w:val="a3"/>
        <w:shd w:val="clear" w:color="auto" w:fill="FFFFFF"/>
        <w:spacing w:before="0" w:beforeAutospacing="0" w:after="150" w:afterAutospacing="0"/>
        <w:ind w:firstLine="567"/>
        <w:jc w:val="both"/>
        <w:rPr>
          <w:color w:val="1E1D1E"/>
          <w:sz w:val="28"/>
          <w:szCs w:val="28"/>
        </w:rPr>
      </w:pPr>
      <w:r w:rsidRPr="001004C6">
        <w:rPr>
          <w:b/>
          <w:color w:val="1E1D1E"/>
          <w:sz w:val="28"/>
          <w:szCs w:val="28"/>
        </w:rPr>
        <w:lastRenderedPageBreak/>
        <w:t>п. Зайцева Речка:</w:t>
      </w:r>
      <w:r w:rsidRPr="001004C6">
        <w:rPr>
          <w:color w:val="1E1D1E"/>
          <w:sz w:val="28"/>
          <w:szCs w:val="28"/>
        </w:rPr>
        <w:t xml:space="preserve">    МКД  65 / квартир185,  одноквартирных домов -39, в том числе частная собственность -7212,3кв.м.</w:t>
      </w:r>
    </w:p>
    <w:p w:rsidR="00511739" w:rsidRPr="001004C6" w:rsidRDefault="00511739" w:rsidP="00511739">
      <w:pPr>
        <w:pStyle w:val="a3"/>
        <w:shd w:val="clear" w:color="auto" w:fill="FFFFFF"/>
        <w:spacing w:before="0" w:beforeAutospacing="0" w:after="150" w:afterAutospacing="0"/>
        <w:ind w:firstLine="567"/>
        <w:jc w:val="both"/>
        <w:rPr>
          <w:color w:val="1E1D1E"/>
          <w:sz w:val="28"/>
          <w:szCs w:val="28"/>
        </w:rPr>
      </w:pPr>
      <w:r w:rsidRPr="001004C6">
        <w:rPr>
          <w:color w:val="1E1D1E"/>
          <w:sz w:val="28"/>
          <w:szCs w:val="28"/>
        </w:rPr>
        <w:t xml:space="preserve">                                 муниципальная – 6390,7кв.м.</w:t>
      </w:r>
    </w:p>
    <w:p w:rsidR="00511739" w:rsidRPr="001004C6" w:rsidRDefault="00511739" w:rsidP="00511739">
      <w:pPr>
        <w:pStyle w:val="a3"/>
        <w:shd w:val="clear" w:color="auto" w:fill="FFFFFF"/>
        <w:spacing w:before="0" w:beforeAutospacing="0" w:after="150" w:afterAutospacing="0"/>
        <w:ind w:firstLine="567"/>
        <w:jc w:val="both"/>
        <w:rPr>
          <w:color w:val="1E1D1E"/>
          <w:sz w:val="28"/>
          <w:szCs w:val="28"/>
        </w:rPr>
      </w:pPr>
      <w:r w:rsidRPr="001004C6">
        <w:rPr>
          <w:b/>
          <w:color w:val="1E1D1E"/>
          <w:sz w:val="28"/>
          <w:szCs w:val="28"/>
        </w:rPr>
        <w:t>с. Былино дома</w:t>
      </w:r>
      <w:r w:rsidRPr="001004C6">
        <w:rPr>
          <w:color w:val="1E1D1E"/>
          <w:sz w:val="28"/>
          <w:szCs w:val="28"/>
        </w:rPr>
        <w:t xml:space="preserve"> (полностью частный жилой фонд) – 74 </w:t>
      </w:r>
      <w:proofErr w:type="gramStart"/>
      <w:r w:rsidRPr="001004C6">
        <w:rPr>
          <w:color w:val="1E1D1E"/>
          <w:sz w:val="28"/>
          <w:szCs w:val="28"/>
        </w:rPr>
        <w:t>одноквартирных</w:t>
      </w:r>
      <w:proofErr w:type="gramEnd"/>
      <w:r w:rsidRPr="001004C6">
        <w:rPr>
          <w:color w:val="1E1D1E"/>
          <w:sz w:val="28"/>
          <w:szCs w:val="28"/>
        </w:rPr>
        <w:t xml:space="preserve"> дома, общей площадью 2 866,5 кв.м.</w:t>
      </w:r>
    </w:p>
    <w:p w:rsidR="00511739" w:rsidRPr="001004C6" w:rsidRDefault="00511739" w:rsidP="00511739">
      <w:pPr>
        <w:pStyle w:val="a3"/>
        <w:shd w:val="clear" w:color="auto" w:fill="FFFFFF"/>
        <w:spacing w:before="0" w:beforeAutospacing="0" w:after="150" w:afterAutospacing="0"/>
        <w:ind w:firstLine="567"/>
        <w:jc w:val="both"/>
        <w:rPr>
          <w:color w:val="1E1D1E"/>
          <w:sz w:val="28"/>
          <w:szCs w:val="28"/>
        </w:rPr>
      </w:pPr>
      <w:r w:rsidRPr="001004C6">
        <w:rPr>
          <w:b/>
          <w:color w:val="1E1D1E"/>
          <w:sz w:val="28"/>
          <w:szCs w:val="28"/>
        </w:rPr>
        <w:t>д. Вампугол</w:t>
      </w:r>
      <w:r w:rsidRPr="001004C6">
        <w:rPr>
          <w:color w:val="1E1D1E"/>
          <w:sz w:val="28"/>
          <w:szCs w:val="28"/>
        </w:rPr>
        <w:t xml:space="preserve"> дома из 24  дома, из них 4 дома являются муниципальной собственностью : общая площадь жилья  -1447 кв</w:t>
      </w:r>
      <w:proofErr w:type="gramStart"/>
      <w:r w:rsidRPr="001004C6">
        <w:rPr>
          <w:color w:val="1E1D1E"/>
          <w:sz w:val="28"/>
          <w:szCs w:val="28"/>
        </w:rPr>
        <w:t>.м</w:t>
      </w:r>
      <w:proofErr w:type="gramEnd"/>
      <w:r w:rsidRPr="001004C6">
        <w:rPr>
          <w:color w:val="1E1D1E"/>
          <w:sz w:val="28"/>
          <w:szCs w:val="28"/>
        </w:rPr>
        <w:t xml:space="preserve">, в том числе: частная 1233,0 кв.м, муниципальная – 214,6 кв.м. </w:t>
      </w:r>
    </w:p>
    <w:p w:rsidR="00511739" w:rsidRPr="001004C6" w:rsidRDefault="00511739" w:rsidP="00511739">
      <w:pPr>
        <w:pStyle w:val="a3"/>
        <w:shd w:val="clear" w:color="auto" w:fill="FFFFFF"/>
        <w:spacing w:before="0" w:beforeAutospacing="0" w:after="150" w:afterAutospacing="0"/>
        <w:ind w:firstLine="567"/>
        <w:jc w:val="both"/>
        <w:rPr>
          <w:color w:val="1E1D1E"/>
          <w:sz w:val="28"/>
          <w:szCs w:val="28"/>
        </w:rPr>
      </w:pPr>
      <w:r w:rsidRPr="001004C6">
        <w:rPr>
          <w:color w:val="1E1D1E"/>
          <w:sz w:val="28"/>
          <w:szCs w:val="28"/>
        </w:rPr>
        <w:t xml:space="preserve">  В текущем году  на территории поселения снесено  1136,6 м</w:t>
      </w:r>
      <w:proofErr w:type="gramStart"/>
      <w:r w:rsidRPr="001004C6">
        <w:rPr>
          <w:color w:val="1E1D1E"/>
          <w:sz w:val="28"/>
          <w:szCs w:val="28"/>
        </w:rPr>
        <w:t>2</w:t>
      </w:r>
      <w:proofErr w:type="gramEnd"/>
      <w:r w:rsidRPr="001004C6">
        <w:rPr>
          <w:color w:val="1E1D1E"/>
          <w:sz w:val="28"/>
          <w:szCs w:val="28"/>
        </w:rPr>
        <w:t xml:space="preserve"> непригодного и аварийного жилья. В сравнении с предыдущими  годами это самый высокий показатель сноса непригодного, аварийного  жилья.  </w:t>
      </w:r>
    </w:p>
    <w:p w:rsidR="00511739" w:rsidRPr="001004C6" w:rsidRDefault="00511739" w:rsidP="00511739">
      <w:pPr>
        <w:pStyle w:val="a3"/>
        <w:shd w:val="clear" w:color="auto" w:fill="FFFFFF"/>
        <w:spacing w:before="0" w:beforeAutospacing="0" w:after="150" w:afterAutospacing="0"/>
        <w:ind w:firstLine="567"/>
        <w:jc w:val="both"/>
        <w:rPr>
          <w:sz w:val="28"/>
          <w:szCs w:val="28"/>
        </w:rPr>
      </w:pPr>
      <w:r w:rsidRPr="001004C6">
        <w:rPr>
          <w:color w:val="1E1D1E"/>
          <w:sz w:val="28"/>
          <w:szCs w:val="28"/>
        </w:rPr>
        <w:t xml:space="preserve">  </w:t>
      </w:r>
      <w:r w:rsidRPr="001004C6">
        <w:rPr>
          <w:sz w:val="28"/>
          <w:szCs w:val="28"/>
        </w:rPr>
        <w:t>2018 – 216,2 м², за 2019 год – 916,6 м², 2020г. – 818,4 м, 2021г.- 381,4м</w:t>
      </w:r>
      <w:proofErr w:type="gramStart"/>
      <w:r w:rsidRPr="001004C6">
        <w:rPr>
          <w:sz w:val="28"/>
          <w:szCs w:val="28"/>
        </w:rPr>
        <w:t>2</w:t>
      </w:r>
      <w:proofErr w:type="gramEnd"/>
      <w:r w:rsidRPr="001004C6">
        <w:rPr>
          <w:sz w:val="28"/>
          <w:szCs w:val="28"/>
        </w:rPr>
        <w:t xml:space="preserve">, за 2022г. - 1136,6м2. Всего за 5 лет – </w:t>
      </w:r>
      <w:r w:rsidRPr="001004C6">
        <w:rPr>
          <w:b/>
          <w:sz w:val="28"/>
          <w:szCs w:val="28"/>
        </w:rPr>
        <w:t>3469,2м</w:t>
      </w:r>
      <w:proofErr w:type="gramStart"/>
      <w:r w:rsidRPr="001004C6">
        <w:rPr>
          <w:b/>
          <w:sz w:val="28"/>
          <w:szCs w:val="28"/>
        </w:rPr>
        <w:t>2</w:t>
      </w:r>
      <w:proofErr w:type="gramEnd"/>
      <w:r w:rsidRPr="001004C6">
        <w:rPr>
          <w:b/>
          <w:sz w:val="28"/>
          <w:szCs w:val="28"/>
        </w:rPr>
        <w:t>.</w:t>
      </w:r>
    </w:p>
    <w:p w:rsidR="00511739" w:rsidRPr="001004C6" w:rsidRDefault="00511739" w:rsidP="00A728F3">
      <w:pPr>
        <w:pStyle w:val="a3"/>
        <w:shd w:val="clear" w:color="auto" w:fill="FFFFFF"/>
        <w:spacing w:before="0" w:beforeAutospacing="0" w:after="150" w:afterAutospacing="0"/>
        <w:ind w:firstLine="567"/>
        <w:jc w:val="both"/>
        <w:rPr>
          <w:sz w:val="28"/>
          <w:szCs w:val="28"/>
        </w:rPr>
      </w:pPr>
      <w:r w:rsidRPr="001004C6">
        <w:rPr>
          <w:sz w:val="28"/>
          <w:szCs w:val="28"/>
        </w:rPr>
        <w:t xml:space="preserve">Для проведения работ по сносу аварийного жилья из бюджета района по ходатайству главы  и депутатов поселения дополнительно было выделено поселению из бюджета района  3 244,2  тыс. руб.  и   сегодня с уверенностью можно сказать, что все жители, проживающие ранее в аварийном, непригодном  жилом фонде расселены. По состоянию на текущую дату 3 семьи проживают в благоустроенном маневренном фонде и ожидают новоселье 2022-2023год. </w:t>
      </w:r>
      <w:r w:rsidRPr="001004C6">
        <w:rPr>
          <w:color w:val="1E1D1E"/>
          <w:sz w:val="28"/>
          <w:szCs w:val="28"/>
        </w:rPr>
        <w:t>В  текущем  2022 году,  органы местного самоуправления  поселения  исполняли свои полномочия по решению вопросов местного значения  в   соответствии с  действующим законодательством.</w:t>
      </w:r>
    </w:p>
    <w:p w:rsidR="00511739" w:rsidRPr="001004C6" w:rsidRDefault="00511739" w:rsidP="00511739">
      <w:pPr>
        <w:pStyle w:val="a3"/>
        <w:shd w:val="clear" w:color="auto" w:fill="FFFFFF"/>
        <w:spacing w:before="0" w:beforeAutospacing="0" w:after="150" w:afterAutospacing="0"/>
        <w:ind w:firstLine="567"/>
        <w:jc w:val="both"/>
        <w:rPr>
          <w:color w:val="1E1D1E"/>
          <w:sz w:val="28"/>
          <w:szCs w:val="28"/>
        </w:rPr>
      </w:pPr>
      <w:r w:rsidRPr="001004C6">
        <w:rPr>
          <w:rFonts w:eastAsia="Calibri"/>
          <w:sz w:val="28"/>
          <w:szCs w:val="28"/>
        </w:rPr>
        <w:t xml:space="preserve">За 2022 год планируемое исполнение бюджета  с учётом предоставленных  поселению  безвозмездных  поступлений из бюджетов  разных  уровней </w:t>
      </w:r>
      <w:r w:rsidRPr="001004C6">
        <w:rPr>
          <w:sz w:val="28"/>
          <w:szCs w:val="28"/>
        </w:rPr>
        <w:t xml:space="preserve"> </w:t>
      </w:r>
      <w:r w:rsidRPr="001004C6">
        <w:rPr>
          <w:rFonts w:eastAsia="Calibri"/>
          <w:sz w:val="28"/>
          <w:szCs w:val="28"/>
        </w:rPr>
        <w:t xml:space="preserve">на конец  текущего  года по доходам      составило </w:t>
      </w:r>
      <w:r w:rsidR="00C74DB1">
        <w:rPr>
          <w:sz w:val="28"/>
          <w:szCs w:val="28"/>
        </w:rPr>
        <w:t>– 131 млн. 446</w:t>
      </w:r>
      <w:r w:rsidRPr="001004C6">
        <w:rPr>
          <w:sz w:val="28"/>
          <w:szCs w:val="28"/>
        </w:rPr>
        <w:t xml:space="preserve">  тыс</w:t>
      </w:r>
      <w:proofErr w:type="gramStart"/>
      <w:r w:rsidRPr="001004C6">
        <w:rPr>
          <w:sz w:val="28"/>
          <w:szCs w:val="28"/>
        </w:rPr>
        <w:t>.р</w:t>
      </w:r>
      <w:proofErr w:type="gramEnd"/>
      <w:r w:rsidRPr="001004C6">
        <w:rPr>
          <w:sz w:val="28"/>
          <w:szCs w:val="28"/>
        </w:rPr>
        <w:t>уб.,</w:t>
      </w:r>
      <w:r w:rsidRPr="001004C6">
        <w:rPr>
          <w:rFonts w:eastAsia="Calibri"/>
          <w:sz w:val="28"/>
          <w:szCs w:val="28"/>
        </w:rPr>
        <w:t xml:space="preserve"> </w:t>
      </w:r>
      <w:r w:rsidR="00C74DB1">
        <w:rPr>
          <w:rFonts w:eastAsia="Calibri"/>
          <w:sz w:val="28"/>
          <w:szCs w:val="28"/>
        </w:rPr>
        <w:t xml:space="preserve"> в том числе доходы поселения: </w:t>
      </w:r>
    </w:p>
    <w:p w:rsidR="00511739" w:rsidRPr="001004C6" w:rsidRDefault="00511739" w:rsidP="00511739">
      <w:pPr>
        <w:spacing w:after="0" w:line="240" w:lineRule="auto"/>
        <w:ind w:right="142" w:firstLine="567"/>
        <w:jc w:val="both"/>
        <w:rPr>
          <w:rFonts w:ascii="Times New Roman" w:eastAsia="Calibri" w:hAnsi="Times New Roman" w:cs="Times New Roman"/>
          <w:b/>
          <w:sz w:val="28"/>
          <w:szCs w:val="28"/>
        </w:rPr>
      </w:pPr>
      <w:r w:rsidRPr="001004C6">
        <w:rPr>
          <w:rFonts w:ascii="Times New Roman" w:eastAsia="Calibri" w:hAnsi="Times New Roman" w:cs="Times New Roman"/>
          <w:sz w:val="28"/>
          <w:szCs w:val="28"/>
        </w:rPr>
        <w:t>-</w:t>
      </w:r>
      <w:r w:rsidR="00C74DB1">
        <w:rPr>
          <w:rFonts w:ascii="Times New Roman" w:eastAsia="Calibri" w:hAnsi="Times New Roman" w:cs="Times New Roman"/>
          <w:b/>
          <w:sz w:val="28"/>
          <w:szCs w:val="28"/>
        </w:rPr>
        <w:t>налоговые доходы (12 400</w:t>
      </w:r>
      <w:r w:rsidRPr="001004C6">
        <w:rPr>
          <w:rFonts w:ascii="Times New Roman" w:eastAsia="Calibri" w:hAnsi="Times New Roman" w:cs="Times New Roman"/>
          <w:b/>
          <w:sz w:val="28"/>
          <w:szCs w:val="28"/>
        </w:rPr>
        <w:t>,0 тыс. руб.):</w:t>
      </w:r>
    </w:p>
    <w:p w:rsidR="00511739" w:rsidRPr="001004C6" w:rsidRDefault="00511739" w:rsidP="00511739">
      <w:pPr>
        <w:spacing w:after="0" w:line="240" w:lineRule="auto"/>
        <w:ind w:right="142" w:firstLine="567"/>
        <w:jc w:val="both"/>
        <w:rPr>
          <w:rFonts w:ascii="Times New Roman" w:eastAsia="Calibri" w:hAnsi="Times New Roman" w:cs="Times New Roman"/>
          <w:sz w:val="28"/>
          <w:szCs w:val="28"/>
        </w:rPr>
      </w:pPr>
      <w:r w:rsidRPr="001004C6">
        <w:rPr>
          <w:rFonts w:ascii="Times New Roman" w:eastAsia="Calibri" w:hAnsi="Times New Roman" w:cs="Times New Roman"/>
          <w:b/>
          <w:sz w:val="28"/>
          <w:szCs w:val="28"/>
        </w:rPr>
        <w:t>-неналоговых  доходов  полученные</w:t>
      </w:r>
      <w:r w:rsidRPr="001004C6">
        <w:rPr>
          <w:rFonts w:ascii="Times New Roman" w:eastAsia="Calibri" w:hAnsi="Times New Roman" w:cs="Times New Roman"/>
          <w:sz w:val="28"/>
          <w:szCs w:val="28"/>
        </w:rPr>
        <w:t xml:space="preserve"> </w:t>
      </w:r>
      <w:proofErr w:type="gramStart"/>
      <w:r w:rsidR="00C74DB1">
        <w:rPr>
          <w:rFonts w:ascii="Times New Roman" w:eastAsia="Calibri" w:hAnsi="Times New Roman" w:cs="Times New Roman"/>
          <w:b/>
          <w:sz w:val="28"/>
          <w:szCs w:val="28"/>
        </w:rPr>
        <w:t xml:space="preserve">( </w:t>
      </w:r>
      <w:proofErr w:type="gramEnd"/>
      <w:r w:rsidR="00C74DB1">
        <w:rPr>
          <w:rFonts w:ascii="Times New Roman" w:eastAsia="Calibri" w:hAnsi="Times New Roman" w:cs="Times New Roman"/>
          <w:b/>
          <w:sz w:val="28"/>
          <w:szCs w:val="28"/>
        </w:rPr>
        <w:t xml:space="preserve">2 246 </w:t>
      </w:r>
      <w:r w:rsidRPr="001004C6">
        <w:rPr>
          <w:rFonts w:ascii="Times New Roman" w:eastAsia="Calibri" w:hAnsi="Times New Roman" w:cs="Times New Roman"/>
          <w:b/>
          <w:sz w:val="28"/>
          <w:szCs w:val="28"/>
        </w:rPr>
        <w:t>,0  тыс. руб.):</w:t>
      </w:r>
    </w:p>
    <w:p w:rsidR="00143A22" w:rsidRPr="001004C6" w:rsidRDefault="00511739" w:rsidP="00511739">
      <w:pPr>
        <w:pStyle w:val="1"/>
        <w:tabs>
          <w:tab w:val="left" w:pos="3969"/>
        </w:tabs>
        <w:spacing w:before="0" w:beforeAutospacing="0" w:after="0" w:afterAutospacing="0"/>
        <w:ind w:firstLine="567"/>
        <w:contextualSpacing/>
        <w:jc w:val="both"/>
        <w:rPr>
          <w:b w:val="0"/>
          <w:sz w:val="28"/>
          <w:szCs w:val="28"/>
        </w:rPr>
      </w:pPr>
      <w:r w:rsidRPr="001004C6">
        <w:rPr>
          <w:b w:val="0"/>
          <w:sz w:val="28"/>
          <w:szCs w:val="28"/>
        </w:rPr>
        <w:t>Р</w:t>
      </w:r>
      <w:r w:rsidR="00C74DB1">
        <w:rPr>
          <w:b w:val="0"/>
          <w:sz w:val="28"/>
          <w:szCs w:val="28"/>
        </w:rPr>
        <w:t xml:space="preserve">асходы бюджета в сумме 134 004,6 </w:t>
      </w:r>
      <w:r w:rsidRPr="001004C6">
        <w:rPr>
          <w:b w:val="0"/>
          <w:sz w:val="28"/>
          <w:szCs w:val="28"/>
        </w:rPr>
        <w:t xml:space="preserve"> тыс. руб., в том числе на ис</w:t>
      </w:r>
      <w:r w:rsidR="00C74DB1">
        <w:rPr>
          <w:b w:val="0"/>
          <w:sz w:val="28"/>
          <w:szCs w:val="28"/>
        </w:rPr>
        <w:t>полнение полномочий поселения 53 292,4</w:t>
      </w:r>
      <w:r w:rsidRPr="001004C6">
        <w:rPr>
          <w:b w:val="0"/>
          <w:sz w:val="28"/>
          <w:szCs w:val="28"/>
        </w:rPr>
        <w:t xml:space="preserve">  тыс. руб. и на дел</w:t>
      </w:r>
      <w:r w:rsidR="00C74DB1">
        <w:rPr>
          <w:b w:val="0"/>
          <w:sz w:val="28"/>
          <w:szCs w:val="28"/>
        </w:rPr>
        <w:t>егированные району полномочия 80  712,2</w:t>
      </w:r>
      <w:r w:rsidRPr="001004C6">
        <w:rPr>
          <w:b w:val="0"/>
          <w:sz w:val="28"/>
          <w:szCs w:val="28"/>
        </w:rPr>
        <w:t xml:space="preserve"> тыс. руб.  В  2022 году денежные средства были направлены на реализацию девяти муниципальных  программ.</w:t>
      </w:r>
      <w:r w:rsidR="007E1D15" w:rsidRPr="001004C6">
        <w:rPr>
          <w:b w:val="0"/>
          <w:sz w:val="28"/>
          <w:szCs w:val="28"/>
        </w:rPr>
        <w:t xml:space="preserve"> </w:t>
      </w:r>
      <w:r w:rsidR="00143A22" w:rsidRPr="001004C6">
        <w:rPr>
          <w:sz w:val="28"/>
          <w:szCs w:val="28"/>
        </w:rPr>
        <w:t xml:space="preserve">- </w:t>
      </w:r>
      <w:r w:rsidR="00143A22" w:rsidRPr="001004C6">
        <w:rPr>
          <w:b w:val="0"/>
          <w:color w:val="000000"/>
          <w:sz w:val="28"/>
          <w:szCs w:val="28"/>
        </w:rPr>
        <w:t>«Развитие транспортной системы сельского поселения Зайцева Речка»</w:t>
      </w:r>
      <w:r w:rsidR="00143A22" w:rsidRPr="001004C6">
        <w:rPr>
          <w:b w:val="0"/>
          <w:sz w:val="28"/>
          <w:szCs w:val="28"/>
        </w:rPr>
        <w:t>;</w:t>
      </w:r>
    </w:p>
    <w:p w:rsidR="00143A22" w:rsidRPr="001004C6" w:rsidRDefault="00143A22" w:rsidP="00143A22">
      <w:pPr>
        <w:autoSpaceDE w:val="0"/>
        <w:autoSpaceDN w:val="0"/>
        <w:adjustRightInd w:val="0"/>
        <w:spacing w:after="0" w:line="240" w:lineRule="auto"/>
        <w:ind w:firstLine="567"/>
        <w:contextualSpacing/>
        <w:jc w:val="both"/>
        <w:outlineLvl w:val="2"/>
        <w:rPr>
          <w:rFonts w:ascii="Times New Roman" w:hAnsi="Times New Roman" w:cs="Times New Roman"/>
          <w:b/>
          <w:i/>
          <w:sz w:val="28"/>
          <w:szCs w:val="28"/>
        </w:rPr>
      </w:pPr>
      <w:r w:rsidRPr="001004C6">
        <w:rPr>
          <w:rFonts w:ascii="Times New Roman" w:hAnsi="Times New Roman" w:cs="Times New Roman"/>
          <w:b/>
          <w:i/>
          <w:sz w:val="28"/>
          <w:szCs w:val="28"/>
        </w:rPr>
        <w:t xml:space="preserve">- </w:t>
      </w:r>
      <w:r w:rsidRPr="001004C6">
        <w:rPr>
          <w:rFonts w:ascii="Times New Roman" w:hAnsi="Times New Roman" w:cs="Times New Roman"/>
          <w:color w:val="000000"/>
          <w:sz w:val="28"/>
          <w:szCs w:val="28"/>
        </w:rPr>
        <w:t>«Повышение эффективности управления  сельским поселением Зайцева Речка»</w:t>
      </w:r>
      <w:r w:rsidRPr="001004C6">
        <w:rPr>
          <w:rFonts w:ascii="Times New Roman" w:hAnsi="Times New Roman" w:cs="Times New Roman"/>
          <w:sz w:val="28"/>
          <w:szCs w:val="28"/>
        </w:rPr>
        <w:t>;</w:t>
      </w:r>
    </w:p>
    <w:p w:rsidR="00143A22" w:rsidRPr="001004C6" w:rsidRDefault="00143A22" w:rsidP="00143A22">
      <w:pPr>
        <w:autoSpaceDE w:val="0"/>
        <w:autoSpaceDN w:val="0"/>
        <w:adjustRightInd w:val="0"/>
        <w:spacing w:after="0" w:line="240" w:lineRule="auto"/>
        <w:ind w:firstLine="567"/>
        <w:contextualSpacing/>
        <w:jc w:val="both"/>
        <w:outlineLvl w:val="2"/>
        <w:rPr>
          <w:rFonts w:ascii="Times New Roman" w:hAnsi="Times New Roman" w:cs="Times New Roman"/>
          <w:i/>
          <w:sz w:val="28"/>
          <w:szCs w:val="28"/>
        </w:rPr>
      </w:pPr>
      <w:r w:rsidRPr="001004C6">
        <w:rPr>
          <w:rFonts w:ascii="Times New Roman" w:hAnsi="Times New Roman" w:cs="Times New Roman"/>
          <w:i/>
          <w:sz w:val="28"/>
          <w:szCs w:val="28"/>
        </w:rPr>
        <w:t xml:space="preserve">- </w:t>
      </w:r>
      <w:r w:rsidRPr="001004C6">
        <w:rPr>
          <w:rFonts w:ascii="Times New Roman" w:hAnsi="Times New Roman" w:cs="Times New Roman"/>
          <w:i/>
          <w:color w:val="000000"/>
          <w:sz w:val="28"/>
          <w:szCs w:val="28"/>
        </w:rPr>
        <w:t xml:space="preserve"> </w:t>
      </w:r>
      <w:r w:rsidRPr="001004C6">
        <w:rPr>
          <w:rFonts w:ascii="Times New Roman" w:hAnsi="Times New Roman" w:cs="Times New Roman"/>
          <w:color w:val="000000"/>
          <w:sz w:val="28"/>
          <w:szCs w:val="28"/>
        </w:rPr>
        <w:t>«Информационное общество сельского поселения Зайцева Речка»)</w:t>
      </w:r>
      <w:proofErr w:type="gramStart"/>
      <w:r w:rsidRPr="001004C6">
        <w:rPr>
          <w:rFonts w:ascii="Times New Roman" w:hAnsi="Times New Roman" w:cs="Times New Roman"/>
          <w:sz w:val="28"/>
          <w:szCs w:val="28"/>
        </w:rPr>
        <w:t xml:space="preserve"> </w:t>
      </w:r>
      <w:r w:rsidR="007E1D15" w:rsidRPr="001004C6">
        <w:rPr>
          <w:rFonts w:ascii="Times New Roman" w:hAnsi="Times New Roman" w:cs="Times New Roman"/>
          <w:sz w:val="28"/>
          <w:szCs w:val="28"/>
        </w:rPr>
        <w:t>;</w:t>
      </w:r>
      <w:proofErr w:type="gramEnd"/>
    </w:p>
    <w:p w:rsidR="00143A22" w:rsidRPr="001004C6" w:rsidRDefault="00143A22" w:rsidP="00143A22">
      <w:pPr>
        <w:autoSpaceDE w:val="0"/>
        <w:autoSpaceDN w:val="0"/>
        <w:adjustRightInd w:val="0"/>
        <w:spacing w:after="0" w:line="240" w:lineRule="auto"/>
        <w:ind w:firstLine="567"/>
        <w:contextualSpacing/>
        <w:jc w:val="both"/>
        <w:outlineLvl w:val="2"/>
        <w:rPr>
          <w:rFonts w:ascii="Times New Roman" w:hAnsi="Times New Roman" w:cs="Times New Roman"/>
          <w:i/>
          <w:sz w:val="28"/>
          <w:szCs w:val="28"/>
        </w:rPr>
      </w:pPr>
      <w:r w:rsidRPr="001004C6">
        <w:rPr>
          <w:rFonts w:ascii="Times New Roman" w:hAnsi="Times New Roman" w:cs="Times New Roman"/>
          <w:color w:val="000000"/>
          <w:sz w:val="28"/>
          <w:szCs w:val="28"/>
        </w:rPr>
        <w:t>- «Жилищно-коммунальный комплекс и городская среда в  сельском поселении Зайцева Речка»</w:t>
      </w:r>
      <w:r w:rsidR="007E1D15" w:rsidRPr="001004C6">
        <w:rPr>
          <w:rFonts w:ascii="Times New Roman" w:hAnsi="Times New Roman" w:cs="Times New Roman"/>
          <w:color w:val="000000"/>
          <w:sz w:val="28"/>
          <w:szCs w:val="28"/>
        </w:rPr>
        <w:t>;</w:t>
      </w:r>
      <w:r w:rsidRPr="001004C6">
        <w:rPr>
          <w:rFonts w:ascii="Times New Roman" w:hAnsi="Times New Roman" w:cs="Times New Roman"/>
          <w:i/>
          <w:sz w:val="28"/>
          <w:szCs w:val="28"/>
        </w:rPr>
        <w:t xml:space="preserve"> </w:t>
      </w:r>
    </w:p>
    <w:p w:rsidR="00143A22" w:rsidRPr="001004C6" w:rsidRDefault="00143A22" w:rsidP="00143A22">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color w:val="000000"/>
          <w:sz w:val="28"/>
          <w:szCs w:val="28"/>
        </w:rPr>
        <w:t>- «Культурное пространство сельского поселения Зайцева Речка»</w:t>
      </w:r>
      <w:r w:rsidR="007E1D15" w:rsidRPr="001004C6">
        <w:rPr>
          <w:rFonts w:ascii="Times New Roman" w:hAnsi="Times New Roman" w:cs="Times New Roman"/>
          <w:color w:val="000000"/>
          <w:sz w:val="28"/>
          <w:szCs w:val="28"/>
        </w:rPr>
        <w:t>;</w:t>
      </w:r>
    </w:p>
    <w:p w:rsidR="00F647AA" w:rsidRPr="001004C6" w:rsidRDefault="00F647AA" w:rsidP="00F647AA">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i/>
          <w:sz w:val="28"/>
          <w:szCs w:val="28"/>
        </w:rPr>
        <w:t>-</w:t>
      </w:r>
      <w:r w:rsidRPr="001004C6">
        <w:rPr>
          <w:rFonts w:ascii="Times New Roman" w:hAnsi="Times New Roman" w:cs="Times New Roman"/>
          <w:i/>
          <w:color w:val="000000"/>
          <w:sz w:val="28"/>
          <w:szCs w:val="28"/>
        </w:rPr>
        <w:t xml:space="preserve"> </w:t>
      </w:r>
      <w:r w:rsidRPr="001004C6">
        <w:rPr>
          <w:rFonts w:ascii="Times New Roman" w:hAnsi="Times New Roman" w:cs="Times New Roman"/>
          <w:color w:val="000000"/>
          <w:sz w:val="28"/>
          <w:szCs w:val="28"/>
        </w:rPr>
        <w:t>«Безопасность жизнедеятельности в сельском поселении Зайцева Речка»</w:t>
      </w:r>
      <w:r w:rsidRPr="001004C6">
        <w:rPr>
          <w:rFonts w:ascii="Times New Roman" w:hAnsi="Times New Roman" w:cs="Times New Roman"/>
          <w:sz w:val="28"/>
          <w:szCs w:val="28"/>
        </w:rPr>
        <w:t>;</w:t>
      </w:r>
    </w:p>
    <w:p w:rsidR="00F647AA" w:rsidRPr="001004C6" w:rsidRDefault="00F647AA" w:rsidP="00F647AA">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1004C6">
        <w:rPr>
          <w:rFonts w:ascii="Times New Roman" w:hAnsi="Times New Roman" w:cs="Times New Roman"/>
          <w:sz w:val="28"/>
          <w:szCs w:val="28"/>
        </w:rPr>
        <w:t xml:space="preserve"> - «Управление муниципальным имуществом на территории сельского поселения Зайцева Речка</w:t>
      </w:r>
      <w:r w:rsidRPr="001004C6">
        <w:rPr>
          <w:rFonts w:ascii="Times New Roman" w:hAnsi="Times New Roman" w:cs="Times New Roman"/>
          <w:color w:val="000000"/>
          <w:sz w:val="28"/>
          <w:szCs w:val="28"/>
        </w:rPr>
        <w:t>»</w:t>
      </w:r>
      <w:proofErr w:type="gramStart"/>
      <w:r w:rsidRPr="001004C6">
        <w:rPr>
          <w:rFonts w:ascii="Times New Roman" w:hAnsi="Times New Roman" w:cs="Times New Roman"/>
          <w:sz w:val="28"/>
          <w:szCs w:val="28"/>
        </w:rPr>
        <w:t xml:space="preserve"> ;</w:t>
      </w:r>
      <w:proofErr w:type="gramEnd"/>
      <w:r w:rsidRPr="001004C6">
        <w:rPr>
          <w:rFonts w:ascii="Times New Roman" w:hAnsi="Times New Roman" w:cs="Times New Roman"/>
          <w:b/>
          <w:sz w:val="28"/>
          <w:szCs w:val="28"/>
        </w:rPr>
        <w:t xml:space="preserve"> </w:t>
      </w:r>
    </w:p>
    <w:p w:rsidR="00CA0E9F" w:rsidRPr="001004C6" w:rsidRDefault="00F647AA" w:rsidP="00CA0E9F">
      <w:pPr>
        <w:autoSpaceDE w:val="0"/>
        <w:autoSpaceDN w:val="0"/>
        <w:adjustRightInd w:val="0"/>
        <w:spacing w:after="0" w:line="240" w:lineRule="auto"/>
        <w:ind w:firstLine="567"/>
        <w:contextualSpacing/>
        <w:jc w:val="both"/>
        <w:outlineLvl w:val="2"/>
        <w:rPr>
          <w:rFonts w:ascii="Times New Roman" w:hAnsi="Times New Roman" w:cs="Times New Roman"/>
          <w:color w:val="000000"/>
          <w:sz w:val="28"/>
          <w:szCs w:val="28"/>
        </w:rPr>
      </w:pPr>
      <w:r w:rsidRPr="001004C6">
        <w:rPr>
          <w:rFonts w:ascii="Times New Roman" w:hAnsi="Times New Roman" w:cs="Times New Roman"/>
          <w:b/>
          <w:sz w:val="28"/>
          <w:szCs w:val="28"/>
        </w:rPr>
        <w:t>-</w:t>
      </w:r>
      <w:r w:rsidRPr="001004C6">
        <w:rPr>
          <w:rFonts w:ascii="Times New Roman" w:hAnsi="Times New Roman" w:cs="Times New Roman"/>
          <w:i/>
          <w:color w:val="000000"/>
          <w:sz w:val="28"/>
          <w:szCs w:val="28"/>
        </w:rPr>
        <w:t xml:space="preserve"> </w:t>
      </w:r>
      <w:r w:rsidRPr="001004C6">
        <w:rPr>
          <w:rFonts w:ascii="Times New Roman" w:hAnsi="Times New Roman" w:cs="Times New Roman"/>
          <w:color w:val="000000"/>
          <w:sz w:val="28"/>
          <w:szCs w:val="28"/>
        </w:rPr>
        <w:t>«Профилактика правонарушений в сфере общественного порядка в сельском поселении Зайцева Речка»</w:t>
      </w:r>
      <w:proofErr w:type="gramStart"/>
      <w:r w:rsidRPr="001004C6">
        <w:rPr>
          <w:rFonts w:ascii="Times New Roman" w:hAnsi="Times New Roman" w:cs="Times New Roman"/>
          <w:color w:val="000000"/>
          <w:sz w:val="28"/>
          <w:szCs w:val="28"/>
        </w:rPr>
        <w:t xml:space="preserve"> ;</w:t>
      </w:r>
      <w:proofErr w:type="gramEnd"/>
    </w:p>
    <w:p w:rsidR="00143A22" w:rsidRPr="001004C6" w:rsidRDefault="00CA0E9F" w:rsidP="00CA0E9F">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1004C6">
        <w:rPr>
          <w:rFonts w:ascii="Times New Roman" w:hAnsi="Times New Roman" w:cs="Times New Roman"/>
          <w:sz w:val="28"/>
          <w:szCs w:val="28"/>
        </w:rPr>
        <w:t xml:space="preserve"> - </w:t>
      </w:r>
      <w:r w:rsidRPr="001004C6">
        <w:rPr>
          <w:rFonts w:ascii="Times New Roman" w:hAnsi="Times New Roman" w:cs="Times New Roman"/>
          <w:color w:val="000000"/>
          <w:sz w:val="28"/>
          <w:szCs w:val="28"/>
        </w:rPr>
        <w:t>«Управление в сфере муниципальных финансов в сельском поселении Зайцева Речка»</w:t>
      </w:r>
      <w:proofErr w:type="gramStart"/>
      <w:r w:rsidRPr="001004C6">
        <w:rPr>
          <w:rFonts w:ascii="Times New Roman" w:hAnsi="Times New Roman" w:cs="Times New Roman"/>
          <w:b/>
          <w:color w:val="000000"/>
          <w:sz w:val="28"/>
          <w:szCs w:val="28"/>
        </w:rPr>
        <w:t xml:space="preserve"> </w:t>
      </w:r>
      <w:r w:rsidRPr="001004C6">
        <w:rPr>
          <w:rFonts w:ascii="Times New Roman" w:hAnsi="Times New Roman" w:cs="Times New Roman"/>
          <w:color w:val="000000"/>
          <w:sz w:val="28"/>
          <w:szCs w:val="28"/>
        </w:rPr>
        <w:t>.</w:t>
      </w:r>
      <w:proofErr w:type="gramEnd"/>
    </w:p>
    <w:p w:rsidR="00C74DB1" w:rsidRPr="001004C6" w:rsidRDefault="00CA0E9F" w:rsidP="00C74DB1">
      <w:pPr>
        <w:pStyle w:val="1"/>
        <w:tabs>
          <w:tab w:val="left" w:pos="3969"/>
        </w:tabs>
        <w:spacing w:before="0" w:beforeAutospacing="0" w:after="0" w:afterAutospacing="0"/>
        <w:ind w:firstLine="567"/>
        <w:contextualSpacing/>
        <w:jc w:val="both"/>
        <w:rPr>
          <w:b w:val="0"/>
          <w:sz w:val="28"/>
          <w:szCs w:val="28"/>
        </w:rPr>
      </w:pPr>
      <w:r w:rsidRPr="00661D56">
        <w:rPr>
          <w:b w:val="0"/>
          <w:sz w:val="28"/>
          <w:szCs w:val="28"/>
        </w:rPr>
        <w:lastRenderedPageBreak/>
        <w:t>Сегодня можно с уверенностью сказать, о том, что все принятые мероприятия, направленные на улучшение качества жизни населения, социально- экономическое развитие с.п. Зайцева Речка</w:t>
      </w:r>
      <w:r w:rsidR="00C74DB1" w:rsidRPr="00661D56">
        <w:rPr>
          <w:b w:val="0"/>
          <w:sz w:val="28"/>
          <w:szCs w:val="28"/>
        </w:rPr>
        <w:t>.</w:t>
      </w:r>
      <w:r w:rsidR="00C74DB1">
        <w:rPr>
          <w:sz w:val="28"/>
          <w:szCs w:val="28"/>
        </w:rPr>
        <w:t xml:space="preserve"> </w:t>
      </w:r>
      <w:r w:rsidR="00C74DB1" w:rsidRPr="001004C6">
        <w:rPr>
          <w:b w:val="0"/>
          <w:sz w:val="28"/>
          <w:szCs w:val="28"/>
        </w:rPr>
        <w:t>Исполнение программ н</w:t>
      </w:r>
      <w:r w:rsidR="00C74DB1">
        <w:rPr>
          <w:b w:val="0"/>
          <w:sz w:val="28"/>
          <w:szCs w:val="28"/>
        </w:rPr>
        <w:t>а конец года составило – 95,8%</w:t>
      </w:r>
    </w:p>
    <w:p w:rsidR="00511739" w:rsidRPr="001004C6" w:rsidRDefault="00DC33BB" w:rsidP="00DC33BB">
      <w:pPr>
        <w:autoSpaceDE w:val="0"/>
        <w:autoSpaceDN w:val="0"/>
        <w:adjustRightInd w:val="0"/>
        <w:spacing w:after="0" w:line="240" w:lineRule="auto"/>
        <w:contextualSpacing/>
        <w:jc w:val="both"/>
        <w:outlineLvl w:val="2"/>
        <w:rPr>
          <w:rFonts w:ascii="Times New Roman" w:hAnsi="Times New Roman" w:cs="Times New Roman"/>
          <w:b/>
          <w:sz w:val="28"/>
          <w:szCs w:val="28"/>
        </w:rPr>
      </w:pPr>
      <w:r w:rsidRPr="001004C6">
        <w:rPr>
          <w:rFonts w:ascii="Times New Roman" w:hAnsi="Times New Roman" w:cs="Times New Roman"/>
          <w:sz w:val="28"/>
          <w:szCs w:val="28"/>
        </w:rPr>
        <w:t>В соответствии с муниципальной программой</w:t>
      </w:r>
      <w:r w:rsidR="00511739" w:rsidRPr="001004C6">
        <w:rPr>
          <w:rFonts w:ascii="Times New Roman" w:hAnsi="Times New Roman" w:cs="Times New Roman"/>
          <w:color w:val="000000"/>
          <w:sz w:val="28"/>
          <w:szCs w:val="28"/>
        </w:rPr>
        <w:t xml:space="preserve"> </w:t>
      </w:r>
      <w:r w:rsidR="00511739" w:rsidRPr="001004C6">
        <w:rPr>
          <w:rFonts w:ascii="Times New Roman" w:hAnsi="Times New Roman" w:cs="Times New Roman"/>
          <w:b/>
          <w:color w:val="000000"/>
          <w:sz w:val="28"/>
          <w:szCs w:val="28"/>
        </w:rPr>
        <w:t>«Развитие транспортной системы сельского поселения Зайцева Речка»</w:t>
      </w:r>
      <w:r w:rsidR="00511739" w:rsidRPr="001004C6">
        <w:rPr>
          <w:rFonts w:ascii="Times New Roman" w:hAnsi="Times New Roman" w:cs="Times New Roman"/>
          <w:b/>
          <w:sz w:val="28"/>
          <w:szCs w:val="28"/>
        </w:rPr>
        <w:t xml:space="preserve"> - </w:t>
      </w:r>
    </w:p>
    <w:p w:rsidR="00511739" w:rsidRPr="001004C6" w:rsidRDefault="00CA0E9F" w:rsidP="005117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1004C6">
        <w:rPr>
          <w:rFonts w:ascii="Times New Roman" w:hAnsi="Times New Roman" w:cs="Times New Roman"/>
          <w:sz w:val="28"/>
          <w:szCs w:val="28"/>
        </w:rPr>
        <w:t>в</w:t>
      </w:r>
      <w:r w:rsidR="00511739" w:rsidRPr="001004C6">
        <w:rPr>
          <w:rFonts w:ascii="Times New Roman" w:hAnsi="Times New Roman" w:cs="Times New Roman"/>
          <w:sz w:val="28"/>
          <w:szCs w:val="28"/>
        </w:rPr>
        <w:t>се три года круглогодично  подрядная организация  ООО «СК Сибтрансбизнес» обслуживала дороги местного значения</w:t>
      </w:r>
      <w:proofErr w:type="gramStart"/>
      <w:r w:rsidR="00511739" w:rsidRPr="001004C6">
        <w:rPr>
          <w:rFonts w:ascii="Times New Roman" w:hAnsi="Times New Roman" w:cs="Times New Roman"/>
          <w:sz w:val="28"/>
          <w:szCs w:val="28"/>
        </w:rPr>
        <w:t xml:space="preserve"> :</w:t>
      </w:r>
      <w:proofErr w:type="gramEnd"/>
      <w:r w:rsidR="00511739" w:rsidRPr="001004C6">
        <w:rPr>
          <w:rFonts w:ascii="Times New Roman" w:hAnsi="Times New Roman" w:cs="Times New Roman"/>
          <w:sz w:val="28"/>
          <w:szCs w:val="28"/>
        </w:rPr>
        <w:t xml:space="preserve"> </w:t>
      </w:r>
      <w:r w:rsidR="00511739" w:rsidRPr="001004C6">
        <w:rPr>
          <w:rFonts w:ascii="Times New Roman" w:eastAsia="Times New Roman" w:hAnsi="Times New Roman" w:cs="Times New Roman"/>
          <w:bCs/>
          <w:sz w:val="28"/>
          <w:szCs w:val="28"/>
        </w:rPr>
        <w:t>в п.  Зайцева Речка  протяженность дорог поселкового значения составляет  9 км – 5 453,2  Былино  - 2,9 км. –880,7  тыс. рублей, д. Вампугол – 7 км.- 3 035,4 тыс. рублей.</w:t>
      </w:r>
    </w:p>
    <w:p w:rsidR="00511739" w:rsidRPr="001004C6" w:rsidRDefault="00511739" w:rsidP="005117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1004C6">
        <w:rPr>
          <w:rFonts w:ascii="Times New Roman" w:eastAsia="Times New Roman" w:hAnsi="Times New Roman" w:cs="Times New Roman"/>
          <w:bCs/>
          <w:sz w:val="28"/>
          <w:szCs w:val="28"/>
        </w:rPr>
        <w:t xml:space="preserve">Организация выполняла  работы по очистке дорог от снега с вывозкой в отведенные места, содержали обочины, водоотводные канавы,   проводили замену плит в п. Зайцева Речка, бетонировали дорожные швы, установили светофор на ул. Центральная в районе Дома культуры, СЛАЙД  провели замену 13 дорожных плит, выполнили прочие работы, определенные техническим заданием. </w:t>
      </w:r>
    </w:p>
    <w:p w:rsidR="00511739" w:rsidRPr="001004C6" w:rsidRDefault="00511739" w:rsidP="005117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1004C6">
        <w:rPr>
          <w:rFonts w:ascii="Times New Roman" w:eastAsia="Times New Roman" w:hAnsi="Times New Roman" w:cs="Times New Roman"/>
          <w:bCs/>
          <w:sz w:val="28"/>
          <w:szCs w:val="28"/>
        </w:rPr>
        <w:t xml:space="preserve">В рамках программы, учитывая обращения жителей, проживающих  по ул. Лесная д.1, в текущем году администрация поселения направила дополнительно  денежные средства в размере 390,8 тыс. руб. на устройство водоотводной канавы протяженностью </w:t>
      </w:r>
      <w:r w:rsidRPr="001004C6">
        <w:rPr>
          <w:rFonts w:ascii="Times New Roman" w:eastAsia="Times New Roman" w:hAnsi="Times New Roman" w:cs="Times New Roman"/>
          <w:bCs/>
          <w:color w:val="FF0000"/>
          <w:sz w:val="28"/>
          <w:szCs w:val="28"/>
        </w:rPr>
        <w:t xml:space="preserve"> </w:t>
      </w:r>
      <w:r w:rsidRPr="001004C6">
        <w:rPr>
          <w:rFonts w:ascii="Times New Roman" w:eastAsia="Times New Roman" w:hAnsi="Times New Roman" w:cs="Times New Roman"/>
          <w:bCs/>
          <w:color w:val="0D0D0D" w:themeColor="text1" w:themeTint="F2"/>
          <w:sz w:val="28"/>
          <w:szCs w:val="28"/>
        </w:rPr>
        <w:t>42</w:t>
      </w:r>
      <w:r w:rsidRPr="001004C6">
        <w:rPr>
          <w:rFonts w:ascii="Times New Roman" w:eastAsia="Times New Roman" w:hAnsi="Times New Roman" w:cs="Times New Roman"/>
          <w:bCs/>
          <w:sz w:val="28"/>
          <w:szCs w:val="28"/>
        </w:rPr>
        <w:t xml:space="preserve"> м/п. Данные работы были выполнены подрядчиком в обозначенные муниципальным контрактом сроки. Устройство водоотводной  канавы весной   позволит выполнять функции  </w:t>
      </w:r>
      <w:r w:rsidRPr="001004C6">
        <w:rPr>
          <w:rFonts w:ascii="Times New Roman" w:hAnsi="Times New Roman" w:cs="Times New Roman"/>
          <w:color w:val="333333"/>
          <w:sz w:val="28"/>
          <w:szCs w:val="28"/>
          <w:shd w:val="clear" w:color="auto" w:fill="FFFFFF"/>
        </w:rPr>
        <w:t xml:space="preserve"> водоотведения с участка избытка грунтовых, паводковых вод и атмосферных осадков. Администрация поселения благодарит директора </w:t>
      </w:r>
      <w:proofErr w:type="spellStart"/>
      <w:r w:rsidRPr="001004C6">
        <w:rPr>
          <w:rFonts w:ascii="Times New Roman" w:hAnsi="Times New Roman" w:cs="Times New Roman"/>
          <w:color w:val="333333"/>
          <w:sz w:val="28"/>
          <w:szCs w:val="28"/>
          <w:shd w:val="clear" w:color="auto" w:fill="FFFFFF"/>
        </w:rPr>
        <w:t>Мухаметзянова</w:t>
      </w:r>
      <w:proofErr w:type="spellEnd"/>
      <w:r w:rsidRPr="001004C6">
        <w:rPr>
          <w:rFonts w:ascii="Times New Roman" w:hAnsi="Times New Roman" w:cs="Times New Roman"/>
          <w:color w:val="333333"/>
          <w:sz w:val="28"/>
          <w:szCs w:val="28"/>
          <w:shd w:val="clear" w:color="auto" w:fill="FFFFFF"/>
        </w:rPr>
        <w:t xml:space="preserve"> И.Д., коллектив </w:t>
      </w:r>
      <w:r w:rsidRPr="001004C6">
        <w:rPr>
          <w:rFonts w:ascii="Times New Roman" w:eastAsia="Times New Roman" w:hAnsi="Times New Roman" w:cs="Times New Roman"/>
          <w:bCs/>
          <w:sz w:val="28"/>
          <w:szCs w:val="28"/>
        </w:rPr>
        <w:t xml:space="preserve">СК «Сибтрансбизнес» за выполненные работы, надеемся  на дальнейшее трехгодичное сотрудничество. </w:t>
      </w:r>
    </w:p>
    <w:p w:rsidR="00511739" w:rsidRPr="001004C6" w:rsidRDefault="00DC33BB" w:rsidP="00511739">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1004C6">
        <w:rPr>
          <w:rFonts w:ascii="Times New Roman" w:hAnsi="Times New Roman" w:cs="Times New Roman"/>
          <w:sz w:val="28"/>
          <w:szCs w:val="28"/>
        </w:rPr>
        <w:t>В соответствии с муниципальной программой</w:t>
      </w:r>
      <w:r w:rsidR="00511739" w:rsidRPr="001004C6">
        <w:rPr>
          <w:rFonts w:ascii="Times New Roman" w:hAnsi="Times New Roman" w:cs="Times New Roman"/>
          <w:b/>
          <w:color w:val="000000"/>
          <w:sz w:val="28"/>
          <w:szCs w:val="28"/>
        </w:rPr>
        <w:t xml:space="preserve"> «Повышение эффективности управления  сельским поселением Зайцева Речка»</w:t>
      </w:r>
      <w:r w:rsidR="00511739" w:rsidRPr="001004C6">
        <w:rPr>
          <w:rFonts w:ascii="Times New Roman" w:hAnsi="Times New Roman" w:cs="Times New Roman"/>
          <w:b/>
          <w:sz w:val="28"/>
          <w:szCs w:val="28"/>
        </w:rPr>
        <w:t xml:space="preserve"> </w:t>
      </w:r>
    </w:p>
    <w:p w:rsidR="00511739" w:rsidRPr="001004C6" w:rsidRDefault="00511739" w:rsidP="00DC33BB">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xml:space="preserve">Денежные средства направлены -  на оплату труда и взносов работников администрации поселения, подведомственных </w:t>
      </w:r>
      <w:r w:rsidR="00DC33BB" w:rsidRPr="001004C6">
        <w:rPr>
          <w:rFonts w:ascii="Times New Roman" w:hAnsi="Times New Roman" w:cs="Times New Roman"/>
          <w:sz w:val="28"/>
          <w:szCs w:val="28"/>
        </w:rPr>
        <w:t xml:space="preserve">учреждений, </w:t>
      </w:r>
      <w:r w:rsidRPr="001004C6">
        <w:rPr>
          <w:rFonts w:ascii="Times New Roman" w:hAnsi="Times New Roman" w:cs="Times New Roman"/>
          <w:sz w:val="28"/>
          <w:szCs w:val="28"/>
        </w:rPr>
        <w:t xml:space="preserve"> </w:t>
      </w:r>
      <w:r w:rsidRPr="001004C6">
        <w:rPr>
          <w:rFonts w:ascii="Times New Roman" w:hAnsi="Times New Roman" w:cs="Times New Roman"/>
          <w:color w:val="000000"/>
          <w:sz w:val="28"/>
          <w:szCs w:val="28"/>
          <w:shd w:val="clear" w:color="auto" w:fill="FFFFFF"/>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color w:val="333333"/>
          <w:sz w:val="28"/>
          <w:szCs w:val="28"/>
          <w:shd w:val="clear" w:color="auto" w:fill="FFFFFF"/>
        </w:rPr>
        <w:t>Губернатор Ханты-Мансийского автономного округа – </w:t>
      </w:r>
      <w:r w:rsidRPr="001004C6">
        <w:rPr>
          <w:rFonts w:ascii="Times New Roman" w:hAnsi="Times New Roman" w:cs="Times New Roman"/>
          <w:bCs/>
          <w:color w:val="333333"/>
          <w:sz w:val="28"/>
          <w:szCs w:val="28"/>
          <w:shd w:val="clear" w:color="auto" w:fill="FFFFFF"/>
        </w:rPr>
        <w:t>Югры</w:t>
      </w:r>
      <w:r w:rsidRPr="001004C6">
        <w:rPr>
          <w:rFonts w:ascii="Times New Roman" w:hAnsi="Times New Roman" w:cs="Times New Roman"/>
          <w:b/>
          <w:bCs/>
          <w:color w:val="333333"/>
          <w:sz w:val="28"/>
          <w:szCs w:val="28"/>
          <w:shd w:val="clear" w:color="auto" w:fill="FFFFFF"/>
        </w:rPr>
        <w:t xml:space="preserve"> </w:t>
      </w:r>
      <w:r w:rsidRPr="001004C6">
        <w:rPr>
          <w:rFonts w:ascii="Times New Roman" w:hAnsi="Times New Roman" w:cs="Times New Roman"/>
          <w:color w:val="333333"/>
          <w:sz w:val="28"/>
          <w:szCs w:val="28"/>
          <w:shd w:val="clear" w:color="auto" w:fill="FFFFFF"/>
        </w:rPr>
        <w:t> Наталья Владимировна  Комарова объявила 2022 </w:t>
      </w:r>
      <w:r w:rsidRPr="001004C6">
        <w:rPr>
          <w:rFonts w:ascii="Times New Roman" w:hAnsi="Times New Roman" w:cs="Times New Roman"/>
          <w:bCs/>
          <w:color w:val="333333"/>
          <w:sz w:val="28"/>
          <w:szCs w:val="28"/>
          <w:shd w:val="clear" w:color="auto" w:fill="FFFFFF"/>
        </w:rPr>
        <w:t>год</w:t>
      </w:r>
      <w:r w:rsidRPr="001004C6">
        <w:rPr>
          <w:rFonts w:ascii="Times New Roman" w:hAnsi="Times New Roman" w:cs="Times New Roman"/>
          <w:color w:val="333333"/>
          <w:sz w:val="28"/>
          <w:szCs w:val="28"/>
          <w:shd w:val="clear" w:color="auto" w:fill="FFFFFF"/>
        </w:rPr>
        <w:t>  "</w:t>
      </w:r>
      <w:r w:rsidRPr="001004C6">
        <w:rPr>
          <w:rFonts w:ascii="Times New Roman" w:hAnsi="Times New Roman" w:cs="Times New Roman"/>
          <w:bCs/>
          <w:color w:val="333333"/>
          <w:sz w:val="28"/>
          <w:szCs w:val="28"/>
          <w:shd w:val="clear" w:color="auto" w:fill="FFFFFF"/>
        </w:rPr>
        <w:t>Годом</w:t>
      </w:r>
      <w:r w:rsidRPr="001004C6">
        <w:rPr>
          <w:rFonts w:ascii="Times New Roman" w:hAnsi="Times New Roman" w:cs="Times New Roman"/>
          <w:color w:val="333333"/>
          <w:sz w:val="28"/>
          <w:szCs w:val="28"/>
          <w:shd w:val="clear" w:color="auto" w:fill="FFFFFF"/>
        </w:rPr>
        <w:t> </w:t>
      </w:r>
      <w:proofErr w:type="spellStart"/>
      <w:r w:rsidRPr="001004C6">
        <w:rPr>
          <w:rFonts w:ascii="Times New Roman" w:hAnsi="Times New Roman" w:cs="Times New Roman"/>
          <w:bCs/>
          <w:color w:val="333333"/>
          <w:sz w:val="28"/>
          <w:szCs w:val="28"/>
          <w:shd w:val="clear" w:color="auto" w:fill="FFFFFF"/>
        </w:rPr>
        <w:t>здоровьесбережения</w:t>
      </w:r>
      <w:proofErr w:type="spellEnd"/>
      <w:r w:rsidRPr="001004C6">
        <w:rPr>
          <w:rFonts w:ascii="Times New Roman" w:hAnsi="Times New Roman" w:cs="Times New Roman"/>
          <w:color w:val="333333"/>
          <w:sz w:val="28"/>
          <w:szCs w:val="28"/>
          <w:shd w:val="clear" w:color="auto" w:fill="FFFFFF"/>
        </w:rPr>
        <w:t xml:space="preserve">", органы МСУ поселения развивают  спортивное направление, Активно с населением работают </w:t>
      </w:r>
      <w:r w:rsidRPr="001004C6">
        <w:rPr>
          <w:rFonts w:ascii="Times New Roman" w:hAnsi="Times New Roman" w:cs="Times New Roman"/>
          <w:sz w:val="28"/>
          <w:szCs w:val="28"/>
        </w:rPr>
        <w:t xml:space="preserve"> инструкторы по спорту  А.М. </w:t>
      </w:r>
      <w:proofErr w:type="spellStart"/>
      <w:r w:rsidRPr="001004C6">
        <w:rPr>
          <w:rFonts w:ascii="Times New Roman" w:hAnsi="Times New Roman" w:cs="Times New Roman"/>
          <w:sz w:val="28"/>
          <w:szCs w:val="28"/>
        </w:rPr>
        <w:t>Иголкина</w:t>
      </w:r>
      <w:proofErr w:type="spellEnd"/>
      <w:r w:rsidRPr="001004C6">
        <w:rPr>
          <w:rFonts w:ascii="Times New Roman" w:hAnsi="Times New Roman" w:cs="Times New Roman"/>
          <w:sz w:val="28"/>
          <w:szCs w:val="28"/>
        </w:rPr>
        <w:t xml:space="preserve">,  В.В.,  Шишкова.    Спортивные занятия проводятся, как   на свежем  воздухе, так и в спортзале.   В марте месяце были сняты </w:t>
      </w:r>
      <w:proofErr w:type="spellStart"/>
      <w:r w:rsidRPr="001004C6">
        <w:rPr>
          <w:rFonts w:ascii="Times New Roman" w:hAnsi="Times New Roman" w:cs="Times New Roman"/>
          <w:sz w:val="28"/>
          <w:szCs w:val="28"/>
        </w:rPr>
        <w:t>ковидные</w:t>
      </w:r>
      <w:proofErr w:type="spellEnd"/>
      <w:r w:rsidRPr="001004C6">
        <w:rPr>
          <w:rFonts w:ascii="Times New Roman" w:hAnsi="Times New Roman" w:cs="Times New Roman"/>
          <w:sz w:val="28"/>
          <w:szCs w:val="28"/>
        </w:rPr>
        <w:t xml:space="preserve"> ограничения  и расширены места проведения спортивных мероприятий, увеличилось и количество  участников.</w:t>
      </w:r>
    </w:p>
    <w:p w:rsidR="00511739" w:rsidRPr="001004C6" w:rsidRDefault="00511739" w:rsidP="00DC33BB">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За 2022 год   на День Победы 9 мая приняли участие во Всер</w:t>
      </w:r>
      <w:r w:rsidR="00DC33BB" w:rsidRPr="001004C6">
        <w:rPr>
          <w:rFonts w:ascii="Times New Roman" w:hAnsi="Times New Roman" w:cs="Times New Roman"/>
          <w:sz w:val="28"/>
          <w:szCs w:val="28"/>
        </w:rPr>
        <w:t xml:space="preserve">оссийской акции «Рекорд Победы», </w:t>
      </w:r>
      <w:r w:rsidRPr="001004C6">
        <w:rPr>
          <w:rFonts w:ascii="Times New Roman" w:hAnsi="Times New Roman" w:cs="Times New Roman"/>
          <w:sz w:val="28"/>
          <w:szCs w:val="28"/>
        </w:rPr>
        <w:t xml:space="preserve">провели два велопробега, посвященных праздничным датам:  Дню Весны  и Труда, Дню Государственного флага РФ.  26 июня проведен легкоатлетический пробег, посвященный пропаганде здорового образа жизни:  « Россия- территория без наркотиков».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color w:val="000000"/>
          <w:sz w:val="28"/>
          <w:szCs w:val="28"/>
          <w:shd w:val="clear" w:color="auto" w:fill="FFFFFF"/>
        </w:rPr>
      </w:pPr>
      <w:r w:rsidRPr="001004C6">
        <w:rPr>
          <w:rFonts w:ascii="Times New Roman" w:hAnsi="Times New Roman" w:cs="Times New Roman"/>
          <w:sz w:val="28"/>
          <w:szCs w:val="28"/>
        </w:rPr>
        <w:t xml:space="preserve">В спортивных мероприятиях принимают участие и взрослое население и дети. </w:t>
      </w:r>
      <w:r w:rsidRPr="001004C6">
        <w:rPr>
          <w:rFonts w:ascii="Times New Roman" w:hAnsi="Times New Roman" w:cs="Times New Roman"/>
          <w:color w:val="000000"/>
          <w:sz w:val="28"/>
          <w:szCs w:val="28"/>
          <w:shd w:val="clear" w:color="auto" w:fill="FFFFFF"/>
        </w:rPr>
        <w:t xml:space="preserve">1 октября на День пожилого человека, жители поселения  совместно с учащимися   школы приняли участие в Акции «Скандинавская ходьба - шаг к Победе». Маршрут скандинавской ходьбы завершили на территории Сквера Памяти, где участники праздника вместе с детьми высадили 10 саженцев кедра.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lastRenderedPageBreak/>
        <w:t xml:space="preserve">Особой </w:t>
      </w:r>
      <w:proofErr w:type="spellStart"/>
      <w:r w:rsidRPr="001004C6">
        <w:rPr>
          <w:rFonts w:ascii="Times New Roman" w:hAnsi="Times New Roman" w:cs="Times New Roman"/>
          <w:sz w:val="28"/>
          <w:szCs w:val="28"/>
        </w:rPr>
        <w:t>востребованностью</w:t>
      </w:r>
      <w:proofErr w:type="spellEnd"/>
      <w:r w:rsidRPr="001004C6">
        <w:rPr>
          <w:rFonts w:ascii="Times New Roman" w:hAnsi="Times New Roman" w:cs="Times New Roman"/>
          <w:sz w:val="28"/>
          <w:szCs w:val="28"/>
        </w:rPr>
        <w:t xml:space="preserve"> пользуется ледовый корт по ул. Гагарина 2,  (450м2 ледовой поверхности).  В этом году зимний сезон катания на коньках  инструкторы по спорту  открыли театрализованным представлением.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xml:space="preserve">Для занятий спортом в наличии   имеются коньки универсальных размеров 7 пар,  лыжи в комплекте 6 пар, скандинавские палки - 7 пар,  тренажеры  3-видов и др. виды спортивного инвентаря.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Общая цифра участия в спортивных мероприятиях за 2022 год:  2 всероссийских, 2 окружных, 10 районных и  6 – поселковых. Кроме спортивных мероприятий инструкторы проводят спортивные кружки «Здоровый образ жизни»</w:t>
      </w:r>
      <w:proofErr w:type="gramStart"/>
      <w:r w:rsidRPr="001004C6">
        <w:rPr>
          <w:rFonts w:ascii="Times New Roman" w:hAnsi="Times New Roman" w:cs="Times New Roman"/>
          <w:sz w:val="28"/>
          <w:szCs w:val="28"/>
        </w:rPr>
        <w:t xml:space="preserve"> .</w:t>
      </w:r>
      <w:proofErr w:type="gramEnd"/>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xml:space="preserve">Показатели   регионального проекта «Спорт </w:t>
      </w:r>
      <w:proofErr w:type="gramStart"/>
      <w:r w:rsidRPr="001004C6">
        <w:rPr>
          <w:rFonts w:ascii="Times New Roman" w:hAnsi="Times New Roman" w:cs="Times New Roman"/>
          <w:sz w:val="28"/>
          <w:szCs w:val="28"/>
        </w:rPr>
        <w:t>–н</w:t>
      </w:r>
      <w:proofErr w:type="gramEnd"/>
      <w:r w:rsidRPr="001004C6">
        <w:rPr>
          <w:rFonts w:ascii="Times New Roman" w:hAnsi="Times New Roman" w:cs="Times New Roman"/>
          <w:sz w:val="28"/>
          <w:szCs w:val="28"/>
        </w:rPr>
        <w:t xml:space="preserve">орма жизни» исполнены. Доля </w:t>
      </w:r>
      <w:proofErr w:type="gramStart"/>
      <w:r w:rsidRPr="001004C6">
        <w:rPr>
          <w:rFonts w:ascii="Times New Roman" w:hAnsi="Times New Roman" w:cs="Times New Roman"/>
          <w:sz w:val="28"/>
          <w:szCs w:val="28"/>
        </w:rPr>
        <w:t>граждан, систематически занимающихся физической культурой и спортом  составила</w:t>
      </w:r>
      <w:proofErr w:type="gramEnd"/>
      <w:r w:rsidRPr="001004C6">
        <w:rPr>
          <w:rFonts w:ascii="Times New Roman" w:hAnsi="Times New Roman" w:cs="Times New Roman"/>
          <w:sz w:val="28"/>
          <w:szCs w:val="28"/>
        </w:rPr>
        <w:t xml:space="preserve"> 64%.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Немаловажной составляющей муниципальной программы  «</w:t>
      </w:r>
      <w:r w:rsidRPr="001004C6">
        <w:rPr>
          <w:rFonts w:ascii="Times New Roman" w:hAnsi="Times New Roman" w:cs="Times New Roman"/>
          <w:color w:val="000000"/>
          <w:sz w:val="28"/>
          <w:szCs w:val="28"/>
        </w:rPr>
        <w:t>Повышение эффективности управления  сельским поселением Зайцева Речка»</w:t>
      </w:r>
      <w:r w:rsidRPr="001004C6">
        <w:rPr>
          <w:rFonts w:ascii="Times New Roman" w:hAnsi="Times New Roman" w:cs="Times New Roman"/>
          <w:b/>
          <w:i/>
          <w:sz w:val="28"/>
          <w:szCs w:val="28"/>
        </w:rPr>
        <w:t xml:space="preserve"> </w:t>
      </w:r>
      <w:r w:rsidRPr="001004C6">
        <w:rPr>
          <w:rFonts w:ascii="Times New Roman" w:hAnsi="Times New Roman" w:cs="Times New Roman"/>
          <w:sz w:val="28"/>
          <w:szCs w:val="28"/>
        </w:rPr>
        <w:t xml:space="preserve"> является трудоустройство  граждан поселения, испытывающих трудности в самостоятельном устройстве на работу.   </w:t>
      </w:r>
    </w:p>
    <w:p w:rsidR="00511739" w:rsidRPr="001004C6" w:rsidRDefault="00511739" w:rsidP="00511739">
      <w:pPr>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xml:space="preserve">В текущем году, как и в предыдущие годы ОМСУ продолжают активно сотрудничать   с Нижневартовским Центром занятости  в рамках  программы ХМАО-Югры «Организация временного трудоустройства граждан, испытывающих трудности в поисках работы». </w:t>
      </w:r>
    </w:p>
    <w:p w:rsidR="00511739" w:rsidRPr="001004C6" w:rsidRDefault="00511739" w:rsidP="00511739">
      <w:pPr>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По срочному трудовому договору  на общественных работах   трудились 7  человек. Один из жителей в 2022 году прошел обучение на электрика 2 разряда.</w:t>
      </w:r>
    </w:p>
    <w:p w:rsidR="00511739" w:rsidRPr="001004C6" w:rsidRDefault="00511739" w:rsidP="00511739">
      <w:pPr>
        <w:tabs>
          <w:tab w:val="left" w:pos="1106"/>
        </w:tabs>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xml:space="preserve">В целях оказания содействия жителям с.п. Зайцева Речка в трудоустройстве  в  2023году тем,  кто будет испытывать трудности в самостоятельном трудоустройстве,  депутаты поселения,  предусмотрели  в бюджете поселения на софинансирование  465,2 тыс. руб., что позволит  организовать до 10 рабочих мест. </w:t>
      </w:r>
    </w:p>
    <w:p w:rsidR="00511739" w:rsidRPr="001004C6" w:rsidRDefault="00DC33BB" w:rsidP="00511739">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proofErr w:type="gramStart"/>
      <w:r w:rsidRPr="001004C6">
        <w:rPr>
          <w:rFonts w:ascii="Times New Roman" w:hAnsi="Times New Roman" w:cs="Times New Roman"/>
          <w:sz w:val="28"/>
          <w:szCs w:val="28"/>
        </w:rPr>
        <w:t>В соответствии с муниципальной программой</w:t>
      </w:r>
      <w:r w:rsidRPr="001004C6">
        <w:rPr>
          <w:rFonts w:ascii="Times New Roman" w:hAnsi="Times New Roman" w:cs="Times New Roman"/>
          <w:b/>
          <w:i/>
          <w:color w:val="000000"/>
          <w:sz w:val="28"/>
          <w:szCs w:val="28"/>
        </w:rPr>
        <w:t xml:space="preserve"> </w:t>
      </w:r>
      <w:r w:rsidR="00511739" w:rsidRPr="001004C6">
        <w:rPr>
          <w:rFonts w:ascii="Times New Roman" w:hAnsi="Times New Roman" w:cs="Times New Roman"/>
          <w:b/>
          <w:color w:val="000000"/>
          <w:sz w:val="28"/>
          <w:szCs w:val="28"/>
        </w:rPr>
        <w:t>«Информационное общество сельского поселения Зайцева Речка»)</w:t>
      </w:r>
      <w:r w:rsidR="00511739" w:rsidRPr="001004C6">
        <w:rPr>
          <w:rFonts w:ascii="Times New Roman" w:hAnsi="Times New Roman" w:cs="Times New Roman"/>
          <w:b/>
          <w:sz w:val="28"/>
          <w:szCs w:val="28"/>
        </w:rPr>
        <w:t xml:space="preserve"> </w:t>
      </w:r>
      <w:r w:rsidRPr="001004C6">
        <w:rPr>
          <w:rFonts w:ascii="Times New Roman" w:hAnsi="Times New Roman" w:cs="Times New Roman"/>
          <w:b/>
          <w:sz w:val="28"/>
          <w:szCs w:val="28"/>
        </w:rPr>
        <w:t xml:space="preserve"> денежные средства направлены на предоставление </w:t>
      </w:r>
      <w:proofErr w:type="gramEnd"/>
    </w:p>
    <w:p w:rsidR="00511739" w:rsidRPr="001004C6" w:rsidRDefault="00DC33BB" w:rsidP="00511739">
      <w:pPr>
        <w:autoSpaceDE w:val="0"/>
        <w:autoSpaceDN w:val="0"/>
        <w:adjustRightInd w:val="0"/>
        <w:spacing w:after="0" w:line="240" w:lineRule="auto"/>
        <w:ind w:firstLine="567"/>
        <w:contextualSpacing/>
        <w:jc w:val="both"/>
        <w:outlineLvl w:val="2"/>
        <w:rPr>
          <w:rFonts w:ascii="Times New Roman" w:hAnsi="Times New Roman" w:cs="Times New Roman"/>
          <w:color w:val="000000" w:themeColor="text1"/>
          <w:sz w:val="28"/>
          <w:szCs w:val="28"/>
        </w:rPr>
      </w:pPr>
      <w:r w:rsidRPr="001004C6">
        <w:rPr>
          <w:rFonts w:ascii="Times New Roman" w:hAnsi="Times New Roman" w:cs="Times New Roman"/>
          <w:color w:val="000000" w:themeColor="text1"/>
          <w:sz w:val="28"/>
          <w:szCs w:val="28"/>
        </w:rPr>
        <w:t>субсидий</w:t>
      </w:r>
      <w:r w:rsidR="00511739" w:rsidRPr="001004C6">
        <w:rPr>
          <w:rFonts w:ascii="Times New Roman" w:hAnsi="Times New Roman" w:cs="Times New Roman"/>
          <w:color w:val="000000" w:themeColor="text1"/>
          <w:sz w:val="28"/>
          <w:szCs w:val="28"/>
        </w:rPr>
        <w:t xml:space="preserve"> АО « </w:t>
      </w:r>
      <w:proofErr w:type="spellStart"/>
      <w:r w:rsidR="00511739" w:rsidRPr="001004C6">
        <w:rPr>
          <w:rFonts w:ascii="Times New Roman" w:hAnsi="Times New Roman" w:cs="Times New Roman"/>
          <w:color w:val="000000" w:themeColor="text1"/>
          <w:sz w:val="28"/>
          <w:szCs w:val="28"/>
        </w:rPr>
        <w:t>Северсвязь</w:t>
      </w:r>
      <w:proofErr w:type="spellEnd"/>
      <w:r w:rsidR="00511739" w:rsidRPr="001004C6">
        <w:rPr>
          <w:rFonts w:ascii="Times New Roman" w:hAnsi="Times New Roman" w:cs="Times New Roman"/>
          <w:color w:val="000000" w:themeColor="text1"/>
          <w:sz w:val="28"/>
          <w:szCs w:val="28"/>
        </w:rPr>
        <w:t xml:space="preserve"> » для предоставления телефонной связи  населению по </w:t>
      </w:r>
      <w:proofErr w:type="spellStart"/>
      <w:proofErr w:type="gramStart"/>
      <w:r w:rsidR="00511739" w:rsidRPr="001004C6">
        <w:rPr>
          <w:rFonts w:ascii="Times New Roman" w:hAnsi="Times New Roman" w:cs="Times New Roman"/>
          <w:color w:val="000000" w:themeColor="text1"/>
          <w:sz w:val="28"/>
          <w:szCs w:val="28"/>
        </w:rPr>
        <w:t>радио-релейным</w:t>
      </w:r>
      <w:proofErr w:type="spellEnd"/>
      <w:proofErr w:type="gramEnd"/>
      <w:r w:rsidR="00511739" w:rsidRPr="001004C6">
        <w:rPr>
          <w:rFonts w:ascii="Times New Roman" w:hAnsi="Times New Roman" w:cs="Times New Roman"/>
          <w:color w:val="000000" w:themeColor="text1"/>
          <w:sz w:val="28"/>
          <w:szCs w:val="28"/>
        </w:rPr>
        <w:t xml:space="preserve"> линиям.</w:t>
      </w:r>
    </w:p>
    <w:p w:rsidR="00511739" w:rsidRPr="001004C6" w:rsidRDefault="00DC33BB" w:rsidP="00511739">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1004C6">
        <w:rPr>
          <w:rFonts w:ascii="Times New Roman" w:hAnsi="Times New Roman" w:cs="Times New Roman"/>
          <w:sz w:val="28"/>
          <w:szCs w:val="28"/>
        </w:rPr>
        <w:t>В соответствии с муниципальной программой</w:t>
      </w:r>
      <w:r w:rsidR="00511739" w:rsidRPr="001004C6">
        <w:rPr>
          <w:rFonts w:ascii="Times New Roman" w:hAnsi="Times New Roman" w:cs="Times New Roman"/>
          <w:i/>
          <w:color w:val="000000"/>
          <w:sz w:val="28"/>
          <w:szCs w:val="28"/>
        </w:rPr>
        <w:t xml:space="preserve"> </w:t>
      </w:r>
      <w:r w:rsidR="00511739" w:rsidRPr="001004C6">
        <w:rPr>
          <w:rFonts w:ascii="Times New Roman" w:hAnsi="Times New Roman" w:cs="Times New Roman"/>
          <w:b/>
          <w:color w:val="000000"/>
          <w:sz w:val="28"/>
          <w:szCs w:val="28"/>
        </w:rPr>
        <w:t>«Жилищно-коммунальный комплекс и городская среда в  сельском поселении Зайцева Речка»</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денежные средства направлялись на</w:t>
      </w:r>
      <w:proofErr w:type="gramStart"/>
      <w:r w:rsidRPr="001004C6">
        <w:rPr>
          <w:rFonts w:ascii="Times New Roman" w:hAnsi="Times New Roman" w:cs="Times New Roman"/>
          <w:sz w:val="28"/>
          <w:szCs w:val="28"/>
        </w:rPr>
        <w:t xml:space="preserve"> :</w:t>
      </w:r>
      <w:proofErr w:type="gramEnd"/>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сносы аварийных и непригодных к проживанию жилых помещений и домов в сумме -  3 млн. 896,1 тыс</w:t>
      </w:r>
      <w:proofErr w:type="gramStart"/>
      <w:r w:rsidRPr="001004C6">
        <w:rPr>
          <w:rFonts w:ascii="Times New Roman" w:hAnsi="Times New Roman" w:cs="Times New Roman"/>
          <w:sz w:val="28"/>
          <w:szCs w:val="28"/>
        </w:rPr>
        <w:t>.р</w:t>
      </w:r>
      <w:proofErr w:type="gramEnd"/>
      <w:r w:rsidRPr="001004C6">
        <w:rPr>
          <w:rFonts w:ascii="Times New Roman" w:hAnsi="Times New Roman" w:cs="Times New Roman"/>
          <w:sz w:val="28"/>
          <w:szCs w:val="28"/>
        </w:rPr>
        <w:t>уб.</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xml:space="preserve">Всего в текущем году снесено 15 объектов, признанных непригодными и аварийными, в том числе 2 дома в д. Вампугол, 3 дома </w:t>
      </w:r>
      <w:proofErr w:type="gramStart"/>
      <w:r w:rsidRPr="001004C6">
        <w:rPr>
          <w:rFonts w:ascii="Times New Roman" w:hAnsi="Times New Roman" w:cs="Times New Roman"/>
          <w:sz w:val="28"/>
          <w:szCs w:val="28"/>
        </w:rPr>
        <w:t>в</w:t>
      </w:r>
      <w:proofErr w:type="gramEnd"/>
      <w:r w:rsidRPr="001004C6">
        <w:rPr>
          <w:rFonts w:ascii="Times New Roman" w:hAnsi="Times New Roman" w:cs="Times New Roman"/>
          <w:sz w:val="28"/>
          <w:szCs w:val="28"/>
        </w:rPr>
        <w:t xml:space="preserve"> с. Былино, 7 </w:t>
      </w:r>
      <w:proofErr w:type="gramStart"/>
      <w:r w:rsidRPr="001004C6">
        <w:rPr>
          <w:rFonts w:ascii="Times New Roman" w:hAnsi="Times New Roman" w:cs="Times New Roman"/>
          <w:sz w:val="28"/>
          <w:szCs w:val="28"/>
        </w:rPr>
        <w:t>домов</w:t>
      </w:r>
      <w:proofErr w:type="gramEnd"/>
      <w:r w:rsidRPr="001004C6">
        <w:rPr>
          <w:rFonts w:ascii="Times New Roman" w:hAnsi="Times New Roman" w:cs="Times New Roman"/>
          <w:sz w:val="28"/>
          <w:szCs w:val="28"/>
        </w:rPr>
        <w:t xml:space="preserve"> и 3 помещения в п. Зайцева Речка.</w:t>
      </w:r>
    </w:p>
    <w:p w:rsidR="00511739" w:rsidRPr="001004C6" w:rsidRDefault="00DC33BB"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В</w:t>
      </w:r>
      <w:r w:rsidR="00511739" w:rsidRPr="001004C6">
        <w:rPr>
          <w:rFonts w:ascii="Times New Roman" w:hAnsi="Times New Roman" w:cs="Times New Roman"/>
          <w:sz w:val="28"/>
          <w:szCs w:val="28"/>
        </w:rPr>
        <w:t xml:space="preserve"> рамках реализации проекта «Народная инициатива»   реализовано   мероприятие по «Установке  остановочного павильона » в сумме 600,0 тыс</w:t>
      </w:r>
      <w:proofErr w:type="gramStart"/>
      <w:r w:rsidR="00511739" w:rsidRPr="001004C6">
        <w:rPr>
          <w:rFonts w:ascii="Times New Roman" w:hAnsi="Times New Roman" w:cs="Times New Roman"/>
          <w:sz w:val="28"/>
          <w:szCs w:val="28"/>
        </w:rPr>
        <w:t>.р</w:t>
      </w:r>
      <w:proofErr w:type="gramEnd"/>
      <w:r w:rsidR="00511739" w:rsidRPr="001004C6">
        <w:rPr>
          <w:rFonts w:ascii="Times New Roman" w:hAnsi="Times New Roman" w:cs="Times New Roman"/>
          <w:sz w:val="28"/>
          <w:szCs w:val="28"/>
        </w:rPr>
        <w:t xml:space="preserve">уб. Данный проект был направлен на региональный конкурс и был признан одним из победителей конкурса в текущем.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Также в текущем году  по наказам жителей в рамках проекта «Комфортной городской среды в Нижневартовском районе»  выполнено мероприятие по   благоустройство колодца д. Вампугол в сумме 239,0 тыс</w:t>
      </w:r>
      <w:proofErr w:type="gramStart"/>
      <w:r w:rsidRPr="001004C6">
        <w:rPr>
          <w:rFonts w:ascii="Times New Roman" w:hAnsi="Times New Roman" w:cs="Times New Roman"/>
          <w:sz w:val="28"/>
          <w:szCs w:val="28"/>
        </w:rPr>
        <w:t>.р</w:t>
      </w:r>
      <w:proofErr w:type="gramEnd"/>
      <w:r w:rsidRPr="001004C6">
        <w:rPr>
          <w:rFonts w:ascii="Times New Roman" w:hAnsi="Times New Roman" w:cs="Times New Roman"/>
          <w:sz w:val="28"/>
          <w:szCs w:val="28"/>
        </w:rPr>
        <w:t>уб.</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xml:space="preserve">Все мероприятия выполнены в полном объеме.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lastRenderedPageBreak/>
        <w:t xml:space="preserve">- </w:t>
      </w:r>
      <w:r w:rsidR="00DC33BB" w:rsidRPr="001004C6">
        <w:rPr>
          <w:rFonts w:ascii="Times New Roman" w:hAnsi="Times New Roman" w:cs="Times New Roman"/>
          <w:sz w:val="28"/>
          <w:szCs w:val="28"/>
        </w:rPr>
        <w:t>П</w:t>
      </w:r>
      <w:r w:rsidRPr="001004C6">
        <w:rPr>
          <w:rFonts w:ascii="Times New Roman" w:hAnsi="Times New Roman" w:cs="Times New Roman"/>
          <w:sz w:val="28"/>
          <w:szCs w:val="28"/>
        </w:rPr>
        <w:t>о просьбе работников Почты установлен надворный туалет по ул. Гагарина 2.  Расходы составили  – 20 тыс</w:t>
      </w:r>
      <w:proofErr w:type="gramStart"/>
      <w:r w:rsidRPr="001004C6">
        <w:rPr>
          <w:rFonts w:ascii="Times New Roman" w:hAnsi="Times New Roman" w:cs="Times New Roman"/>
          <w:sz w:val="28"/>
          <w:szCs w:val="28"/>
        </w:rPr>
        <w:t>.р</w:t>
      </w:r>
      <w:proofErr w:type="gramEnd"/>
      <w:r w:rsidRPr="001004C6">
        <w:rPr>
          <w:rFonts w:ascii="Times New Roman" w:hAnsi="Times New Roman" w:cs="Times New Roman"/>
          <w:sz w:val="28"/>
          <w:szCs w:val="28"/>
        </w:rPr>
        <w:t xml:space="preserve">уб.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Электроснабжение и техобслуживание уличного освещения в сумме 1089,8  тыс</w:t>
      </w:r>
      <w:proofErr w:type="gramStart"/>
      <w:r w:rsidRPr="001004C6">
        <w:rPr>
          <w:rFonts w:ascii="Times New Roman" w:hAnsi="Times New Roman" w:cs="Times New Roman"/>
          <w:sz w:val="28"/>
          <w:szCs w:val="28"/>
        </w:rPr>
        <w:t>.р</w:t>
      </w:r>
      <w:proofErr w:type="gramEnd"/>
      <w:r w:rsidRPr="001004C6">
        <w:rPr>
          <w:rFonts w:ascii="Times New Roman" w:hAnsi="Times New Roman" w:cs="Times New Roman"/>
          <w:sz w:val="28"/>
          <w:szCs w:val="28"/>
        </w:rPr>
        <w:t>уб., в том числе с. Былино и д. Вампугол. сегодня  уличное освещение в населенных пунктах полностью работает на энергосберегающих светильниках ;</w:t>
      </w:r>
    </w:p>
    <w:p w:rsidR="00081D0F" w:rsidRPr="001004C6" w:rsidRDefault="00511739" w:rsidP="00081D0F">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Организация  мероприятий при осуществлении деятельности  по обращению с животными без владельцев в сумме 187,5 тыс</w:t>
      </w:r>
      <w:proofErr w:type="gramStart"/>
      <w:r w:rsidRPr="001004C6">
        <w:rPr>
          <w:rFonts w:ascii="Times New Roman" w:hAnsi="Times New Roman" w:cs="Times New Roman"/>
          <w:sz w:val="28"/>
          <w:szCs w:val="28"/>
        </w:rPr>
        <w:t>.р</w:t>
      </w:r>
      <w:proofErr w:type="gramEnd"/>
      <w:r w:rsidRPr="001004C6">
        <w:rPr>
          <w:rFonts w:ascii="Times New Roman" w:hAnsi="Times New Roman" w:cs="Times New Roman"/>
          <w:sz w:val="28"/>
          <w:szCs w:val="28"/>
        </w:rPr>
        <w:t xml:space="preserve">уб. В текущем году было отловлено и доставлено в приют  11 голов бесхозяйных животных.   </w:t>
      </w:r>
    </w:p>
    <w:p w:rsidR="00511739" w:rsidRPr="001004C6" w:rsidRDefault="00511739" w:rsidP="00081D0F">
      <w:pPr>
        <w:autoSpaceDE w:val="0"/>
        <w:autoSpaceDN w:val="0"/>
        <w:adjustRightInd w:val="0"/>
        <w:spacing w:after="0" w:line="240" w:lineRule="auto"/>
        <w:ind w:firstLine="567"/>
        <w:contextualSpacing/>
        <w:jc w:val="both"/>
        <w:outlineLvl w:val="2"/>
        <w:rPr>
          <w:rFonts w:ascii="Calibri" w:eastAsia="Times New Roman" w:hAnsi="Calibri" w:cs="Calibri"/>
          <w:color w:val="000000"/>
          <w:sz w:val="28"/>
          <w:szCs w:val="28"/>
        </w:rPr>
      </w:pPr>
      <w:proofErr w:type="gramStart"/>
      <w:r w:rsidRPr="001004C6">
        <w:rPr>
          <w:rFonts w:ascii="Times New Roman" w:hAnsi="Times New Roman" w:cs="Times New Roman"/>
          <w:sz w:val="28"/>
          <w:szCs w:val="28"/>
        </w:rPr>
        <w:t xml:space="preserve">Профилактика безопасности населения обязывает ОМСУ выполнять данное полномочие по отлову собак и транспортировке в приют, но сегодня хочу сказать  о том, что  мы жители поселения, беспокоимся о животных и в текущем году  дважды оказали посильную помощь в приобретении кормов для  животных,  в том числе  </w:t>
      </w:r>
      <w:r w:rsidRPr="001004C6">
        <w:rPr>
          <w:rFonts w:ascii="Times New Roman" w:eastAsia="Times New Roman" w:hAnsi="Times New Roman" w:cs="Times New Roman"/>
          <w:color w:val="000000"/>
          <w:sz w:val="28"/>
          <w:szCs w:val="28"/>
        </w:rPr>
        <w:t xml:space="preserve">16 декабря в рамках окружной </w:t>
      </w:r>
      <w:proofErr w:type="spellStart"/>
      <w:r w:rsidRPr="001004C6">
        <w:rPr>
          <w:rFonts w:ascii="Times New Roman" w:eastAsia="Times New Roman" w:hAnsi="Times New Roman" w:cs="Times New Roman"/>
          <w:color w:val="000000"/>
          <w:sz w:val="28"/>
          <w:szCs w:val="28"/>
        </w:rPr>
        <w:t>зоозащитной</w:t>
      </w:r>
      <w:proofErr w:type="spellEnd"/>
      <w:r w:rsidRPr="001004C6">
        <w:rPr>
          <w:rFonts w:ascii="Times New Roman" w:eastAsia="Times New Roman" w:hAnsi="Times New Roman" w:cs="Times New Roman"/>
          <w:color w:val="000000"/>
          <w:sz w:val="28"/>
          <w:szCs w:val="28"/>
        </w:rPr>
        <w:t xml:space="preserve"> акции «</w:t>
      </w:r>
      <w:proofErr w:type="spellStart"/>
      <w:r w:rsidRPr="001004C6">
        <w:rPr>
          <w:rFonts w:ascii="Times New Roman" w:eastAsia="Times New Roman" w:hAnsi="Times New Roman" w:cs="Times New Roman"/>
          <w:color w:val="000000"/>
          <w:sz w:val="28"/>
          <w:szCs w:val="28"/>
        </w:rPr>
        <w:t>сНежный</w:t>
      </w:r>
      <w:proofErr w:type="spellEnd"/>
      <w:r w:rsidRPr="001004C6">
        <w:rPr>
          <w:rFonts w:ascii="Times New Roman" w:eastAsia="Times New Roman" w:hAnsi="Times New Roman" w:cs="Times New Roman"/>
          <w:color w:val="000000"/>
          <w:sz w:val="28"/>
          <w:szCs w:val="28"/>
        </w:rPr>
        <w:t xml:space="preserve"> пес».</w:t>
      </w:r>
      <w:proofErr w:type="gramEnd"/>
      <w:r w:rsidRPr="001004C6">
        <w:rPr>
          <w:rFonts w:ascii="Times New Roman" w:eastAsia="Times New Roman" w:hAnsi="Times New Roman" w:cs="Times New Roman"/>
          <w:color w:val="000000"/>
          <w:sz w:val="28"/>
          <w:szCs w:val="28"/>
        </w:rPr>
        <w:t xml:space="preserve"> Корма для животных, находящихся в приюте </w:t>
      </w:r>
      <w:proofErr w:type="gramStart"/>
      <w:r w:rsidRPr="001004C6">
        <w:rPr>
          <w:rFonts w:ascii="Times New Roman" w:eastAsia="Times New Roman" w:hAnsi="Times New Roman" w:cs="Times New Roman"/>
          <w:color w:val="000000"/>
          <w:sz w:val="28"/>
          <w:szCs w:val="28"/>
        </w:rPr>
        <w:t>г</w:t>
      </w:r>
      <w:proofErr w:type="gramEnd"/>
      <w:r w:rsidRPr="001004C6">
        <w:rPr>
          <w:rFonts w:ascii="Times New Roman" w:eastAsia="Times New Roman" w:hAnsi="Times New Roman" w:cs="Times New Roman"/>
          <w:color w:val="000000"/>
          <w:sz w:val="28"/>
          <w:szCs w:val="28"/>
        </w:rPr>
        <w:t>. Нижневартовска в общей сложности – это  14  были доставлены и переданы в приют. Акция «</w:t>
      </w:r>
      <w:proofErr w:type="spellStart"/>
      <w:r w:rsidRPr="001004C6">
        <w:rPr>
          <w:rFonts w:ascii="Times New Roman" w:eastAsia="Times New Roman" w:hAnsi="Times New Roman" w:cs="Times New Roman"/>
          <w:color w:val="000000"/>
          <w:sz w:val="28"/>
          <w:szCs w:val="28"/>
        </w:rPr>
        <w:t>сНежный</w:t>
      </w:r>
      <w:proofErr w:type="spellEnd"/>
      <w:r w:rsidRPr="001004C6">
        <w:rPr>
          <w:rFonts w:ascii="Times New Roman" w:eastAsia="Times New Roman" w:hAnsi="Times New Roman" w:cs="Times New Roman"/>
          <w:color w:val="000000"/>
          <w:sz w:val="28"/>
          <w:szCs w:val="28"/>
        </w:rPr>
        <w:t xml:space="preserve"> пес» продлится до 28 февраля 2023 года.</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Также в рамках программы жилищно- коммунальный комплекс и городская среда</w:t>
      </w:r>
      <w:r w:rsidRPr="001004C6">
        <w:rPr>
          <w:rFonts w:ascii="Times New Roman" w:hAnsi="Times New Roman" w:cs="Times New Roman"/>
          <w:b/>
          <w:sz w:val="28"/>
          <w:szCs w:val="28"/>
        </w:rPr>
        <w:t xml:space="preserve"> </w:t>
      </w:r>
      <w:r w:rsidRPr="001004C6">
        <w:rPr>
          <w:rFonts w:ascii="Times New Roman" w:hAnsi="Times New Roman" w:cs="Times New Roman"/>
          <w:sz w:val="28"/>
          <w:szCs w:val="28"/>
        </w:rPr>
        <w:t>были предоставлены субсидии МУП СЖКХ  по возмещению затрат за предоставленные  коммунальные услуги в сумме 3 млн. 308,5 тыс</w:t>
      </w:r>
      <w:proofErr w:type="gramStart"/>
      <w:r w:rsidRPr="001004C6">
        <w:rPr>
          <w:rFonts w:ascii="Times New Roman" w:hAnsi="Times New Roman" w:cs="Times New Roman"/>
          <w:sz w:val="28"/>
          <w:szCs w:val="28"/>
        </w:rPr>
        <w:t>.р</w:t>
      </w:r>
      <w:proofErr w:type="gramEnd"/>
      <w:r w:rsidRPr="001004C6">
        <w:rPr>
          <w:rFonts w:ascii="Times New Roman" w:hAnsi="Times New Roman" w:cs="Times New Roman"/>
          <w:sz w:val="28"/>
          <w:szCs w:val="28"/>
        </w:rPr>
        <w:t>уб.</w:t>
      </w:r>
    </w:p>
    <w:p w:rsidR="00511739" w:rsidRPr="001004C6" w:rsidRDefault="00511739" w:rsidP="00081D0F">
      <w:pPr>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В течени</w:t>
      </w:r>
      <w:proofErr w:type="gramStart"/>
      <w:r w:rsidRPr="001004C6">
        <w:rPr>
          <w:rFonts w:ascii="Times New Roman" w:hAnsi="Times New Roman" w:cs="Times New Roman"/>
          <w:sz w:val="28"/>
          <w:szCs w:val="28"/>
        </w:rPr>
        <w:t>и</w:t>
      </w:r>
      <w:proofErr w:type="gramEnd"/>
      <w:r w:rsidRPr="001004C6">
        <w:rPr>
          <w:rFonts w:ascii="Times New Roman" w:hAnsi="Times New Roman" w:cs="Times New Roman"/>
          <w:sz w:val="28"/>
          <w:szCs w:val="28"/>
        </w:rPr>
        <w:t xml:space="preserve"> года было направлено финансирование и на закуп товаров –  приобретение краски, побелки и др. строительных материалов для выполнения работ благоустройству. </w:t>
      </w:r>
    </w:p>
    <w:p w:rsidR="00511739" w:rsidRPr="001004C6" w:rsidRDefault="00511739" w:rsidP="00081D0F">
      <w:pPr>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xml:space="preserve">Жители поселения готовились встретить празднование Дня района  и до праздника в период </w:t>
      </w:r>
      <w:r w:rsidRPr="001004C6">
        <w:rPr>
          <w:rFonts w:ascii="Times New Roman" w:eastAsia="Times New Roman" w:hAnsi="Times New Roman" w:cs="Times New Roman"/>
          <w:sz w:val="28"/>
          <w:szCs w:val="28"/>
        </w:rPr>
        <w:t xml:space="preserve">с 26.04.2022 по 10.06.2022 года было проведено 4 общепоселковых субботника, </w:t>
      </w:r>
      <w:r w:rsidRPr="001004C6">
        <w:rPr>
          <w:rFonts w:ascii="Times New Roman" w:eastAsia="Calibri" w:hAnsi="Times New Roman" w:cs="Times New Roman"/>
          <w:color w:val="000000"/>
          <w:sz w:val="28"/>
          <w:szCs w:val="28"/>
          <w:shd w:val="clear" w:color="auto" w:fill="FFFFFF"/>
        </w:rPr>
        <w:t xml:space="preserve">в субботниках </w:t>
      </w:r>
      <w:r w:rsidRPr="001004C6">
        <w:rPr>
          <w:rFonts w:ascii="Times New Roman" w:eastAsia="Times New Roman" w:hAnsi="Times New Roman" w:cs="Times New Roman"/>
          <w:sz w:val="28"/>
          <w:szCs w:val="28"/>
        </w:rPr>
        <w:t xml:space="preserve">приняли участие </w:t>
      </w:r>
      <w:r w:rsidRPr="001004C6">
        <w:rPr>
          <w:rFonts w:ascii="Times New Roman" w:eastAsia="Times New Roman" w:hAnsi="Times New Roman" w:cs="Times New Roman"/>
          <w:b/>
          <w:sz w:val="28"/>
          <w:szCs w:val="28"/>
        </w:rPr>
        <w:t>240</w:t>
      </w:r>
      <w:r w:rsidRPr="001004C6">
        <w:rPr>
          <w:rFonts w:ascii="Times New Roman" w:eastAsia="Times New Roman" w:hAnsi="Times New Roman" w:cs="Times New Roman"/>
          <w:sz w:val="28"/>
          <w:szCs w:val="28"/>
        </w:rPr>
        <w:t xml:space="preserve"> человек (в том числе 19 предприятий и учреждений), санитарная очистка территории составила - </w:t>
      </w:r>
      <w:r w:rsidRPr="001004C6">
        <w:rPr>
          <w:rFonts w:ascii="Times New Roman" w:eastAsia="Times New Roman" w:hAnsi="Times New Roman" w:cs="Times New Roman"/>
          <w:b/>
          <w:sz w:val="28"/>
          <w:szCs w:val="28"/>
        </w:rPr>
        <w:t>65 000</w:t>
      </w:r>
      <w:r w:rsidRPr="001004C6">
        <w:rPr>
          <w:rFonts w:ascii="Times New Roman" w:eastAsia="Times New Roman" w:hAnsi="Times New Roman" w:cs="Times New Roman"/>
          <w:sz w:val="28"/>
          <w:szCs w:val="28"/>
        </w:rPr>
        <w:t xml:space="preserve"> м</w:t>
      </w:r>
      <w:proofErr w:type="gramStart"/>
      <w:r w:rsidRPr="001004C6">
        <w:rPr>
          <w:rFonts w:ascii="Times New Roman" w:eastAsia="Times New Roman" w:hAnsi="Times New Roman" w:cs="Times New Roman"/>
          <w:sz w:val="28"/>
          <w:szCs w:val="28"/>
          <w:vertAlign w:val="superscript"/>
        </w:rPr>
        <w:t>2</w:t>
      </w:r>
      <w:proofErr w:type="gramEnd"/>
      <w:r w:rsidRPr="001004C6">
        <w:rPr>
          <w:rFonts w:ascii="Times New Roman" w:eastAsia="Times New Roman" w:hAnsi="Times New Roman" w:cs="Times New Roman"/>
          <w:sz w:val="28"/>
          <w:szCs w:val="28"/>
          <w:vertAlign w:val="superscript"/>
        </w:rPr>
        <w:t xml:space="preserve">, </w:t>
      </w:r>
      <w:r w:rsidRPr="001004C6">
        <w:rPr>
          <w:rFonts w:ascii="Times New Roman" w:eastAsia="Times New Roman" w:hAnsi="Times New Roman" w:cs="Times New Roman"/>
          <w:sz w:val="28"/>
          <w:szCs w:val="28"/>
        </w:rPr>
        <w:t xml:space="preserve">вывезено бытового и иного мусора – </w:t>
      </w:r>
      <w:r w:rsidRPr="001004C6">
        <w:rPr>
          <w:rFonts w:ascii="Times New Roman" w:eastAsia="Times New Roman" w:hAnsi="Times New Roman" w:cs="Times New Roman"/>
          <w:b/>
          <w:sz w:val="28"/>
          <w:szCs w:val="28"/>
        </w:rPr>
        <w:t>42</w:t>
      </w:r>
      <w:r w:rsidRPr="001004C6">
        <w:rPr>
          <w:rFonts w:ascii="Times New Roman" w:eastAsia="Times New Roman" w:hAnsi="Times New Roman" w:cs="Times New Roman"/>
          <w:sz w:val="28"/>
          <w:szCs w:val="28"/>
        </w:rPr>
        <w:t xml:space="preserve"> м</w:t>
      </w:r>
      <w:r w:rsidRPr="001004C6">
        <w:rPr>
          <w:rFonts w:ascii="Times New Roman" w:eastAsia="Times New Roman" w:hAnsi="Times New Roman" w:cs="Times New Roman"/>
          <w:sz w:val="28"/>
          <w:szCs w:val="28"/>
          <w:vertAlign w:val="superscript"/>
        </w:rPr>
        <w:t>3.</w:t>
      </w:r>
    </w:p>
    <w:p w:rsidR="00511739" w:rsidRPr="001004C6" w:rsidRDefault="00511739" w:rsidP="00081D0F">
      <w:pPr>
        <w:spacing w:after="0" w:line="240" w:lineRule="auto"/>
        <w:ind w:firstLine="567"/>
        <w:jc w:val="both"/>
        <w:rPr>
          <w:rFonts w:ascii="Times New Roman" w:eastAsia="Calibri" w:hAnsi="Times New Roman" w:cs="Times New Roman"/>
          <w:color w:val="000000"/>
          <w:sz w:val="28"/>
          <w:szCs w:val="28"/>
          <w:shd w:val="clear" w:color="auto" w:fill="FFFFFF"/>
        </w:rPr>
      </w:pPr>
      <w:r w:rsidRPr="001004C6">
        <w:rPr>
          <w:rFonts w:ascii="Times New Roman" w:eastAsia="Calibri" w:hAnsi="Times New Roman" w:cs="Times New Roman"/>
          <w:color w:val="000000"/>
          <w:sz w:val="28"/>
          <w:szCs w:val="28"/>
          <w:shd w:val="clear" w:color="auto" w:fill="FFFFFF"/>
        </w:rPr>
        <w:t>Большое внимание уделили санитарной очистке сквера "Памяти", провели покраску скамеек</w:t>
      </w:r>
      <w:r w:rsidR="00DC33BB" w:rsidRPr="001004C6">
        <w:rPr>
          <w:rFonts w:ascii="Times New Roman" w:eastAsia="Calibri" w:hAnsi="Times New Roman" w:cs="Times New Roman"/>
          <w:color w:val="000000"/>
          <w:sz w:val="28"/>
          <w:szCs w:val="28"/>
          <w:shd w:val="clear" w:color="auto" w:fill="FFFFFF"/>
        </w:rPr>
        <w:t xml:space="preserve">, </w:t>
      </w:r>
      <w:r w:rsidRPr="001004C6">
        <w:rPr>
          <w:rFonts w:ascii="Times New Roman" w:eastAsia="Calibri" w:hAnsi="Times New Roman" w:cs="Times New Roman"/>
          <w:color w:val="000000"/>
          <w:sz w:val="28"/>
          <w:szCs w:val="28"/>
          <w:shd w:val="clear" w:color="auto" w:fill="FFFFFF"/>
        </w:rPr>
        <w:t xml:space="preserve">на территории Храма, св. </w:t>
      </w:r>
      <w:proofErr w:type="spellStart"/>
      <w:r w:rsidRPr="001004C6">
        <w:rPr>
          <w:rFonts w:ascii="Times New Roman" w:eastAsia="Calibri" w:hAnsi="Times New Roman" w:cs="Times New Roman"/>
          <w:color w:val="000000"/>
          <w:sz w:val="28"/>
          <w:szCs w:val="28"/>
          <w:shd w:val="clear" w:color="auto" w:fill="FFFFFF"/>
        </w:rPr>
        <w:t>бл</w:t>
      </w:r>
      <w:proofErr w:type="spellEnd"/>
      <w:r w:rsidRPr="001004C6">
        <w:rPr>
          <w:rFonts w:ascii="Times New Roman" w:eastAsia="Calibri" w:hAnsi="Times New Roman" w:cs="Times New Roman"/>
          <w:color w:val="000000"/>
          <w:sz w:val="28"/>
          <w:szCs w:val="28"/>
          <w:shd w:val="clear" w:color="auto" w:fill="FFFFFF"/>
        </w:rPr>
        <w:t>. Ксении Петербургской, провели скос и уборку травы покраску скамеек, покраску ворот, входной двери и крыльца, покраска пилястра вокруг храма</w:t>
      </w:r>
      <w:r w:rsidR="00DC33BB" w:rsidRPr="001004C6">
        <w:rPr>
          <w:rFonts w:ascii="Times New Roman" w:eastAsia="Calibri" w:hAnsi="Times New Roman" w:cs="Times New Roman"/>
          <w:color w:val="000000"/>
          <w:sz w:val="28"/>
          <w:szCs w:val="28"/>
          <w:shd w:val="clear" w:color="auto" w:fill="FFFFFF"/>
        </w:rPr>
        <w:t>,</w:t>
      </w:r>
      <w:r w:rsidRPr="001004C6">
        <w:rPr>
          <w:rFonts w:ascii="Times New Roman" w:eastAsia="Calibri" w:hAnsi="Times New Roman" w:cs="Times New Roman"/>
          <w:color w:val="000000"/>
          <w:sz w:val="28"/>
          <w:szCs w:val="28"/>
          <w:shd w:val="clear" w:color="auto" w:fill="FFFFFF"/>
        </w:rPr>
        <w:t xml:space="preserve"> совместно с администрацией поселения жители отремонтировали и покрасили придомовые ограждения.</w:t>
      </w:r>
      <w:r w:rsidRPr="001004C6">
        <w:rPr>
          <w:rFonts w:ascii="Times New Roman" w:eastAsia="Times New Roman" w:hAnsi="Times New Roman" w:cs="Times New Roman"/>
          <w:sz w:val="28"/>
          <w:szCs w:val="28"/>
        </w:rPr>
        <w:t xml:space="preserve">  </w:t>
      </w:r>
    </w:p>
    <w:p w:rsidR="00511739" w:rsidRPr="001004C6" w:rsidRDefault="00511739" w:rsidP="00081D0F">
      <w:pPr>
        <w:spacing w:after="0" w:line="240" w:lineRule="auto"/>
        <w:ind w:firstLine="567"/>
        <w:jc w:val="both"/>
        <w:rPr>
          <w:rFonts w:ascii="Times New Roman" w:eastAsia="Times New Roman" w:hAnsi="Times New Roman" w:cs="Times New Roman"/>
          <w:sz w:val="28"/>
          <w:szCs w:val="28"/>
        </w:rPr>
      </w:pPr>
      <w:r w:rsidRPr="001004C6">
        <w:rPr>
          <w:rFonts w:ascii="Times New Roman" w:hAnsi="Times New Roman" w:cs="Times New Roman"/>
          <w:sz w:val="28"/>
          <w:szCs w:val="28"/>
        </w:rPr>
        <w:t xml:space="preserve">В текущем году мы были участниками регионального  проекта «Сохранение уникальных водных объектов».     </w:t>
      </w:r>
      <w:r w:rsidRPr="001004C6">
        <w:rPr>
          <w:rFonts w:ascii="Times New Roman" w:eastAsia="Times New Roman" w:hAnsi="Times New Roman" w:cs="Times New Roman"/>
          <w:sz w:val="28"/>
          <w:szCs w:val="28"/>
        </w:rPr>
        <w:t xml:space="preserve">26 мая 2022 года в рамках  акции «Вода России»  провели очистку береговой линии р. Большой </w:t>
      </w:r>
      <w:proofErr w:type="spellStart"/>
      <w:r w:rsidRPr="001004C6">
        <w:rPr>
          <w:rFonts w:ascii="Times New Roman" w:eastAsia="Times New Roman" w:hAnsi="Times New Roman" w:cs="Times New Roman"/>
          <w:sz w:val="28"/>
          <w:szCs w:val="28"/>
        </w:rPr>
        <w:t>Еган</w:t>
      </w:r>
      <w:proofErr w:type="spellEnd"/>
      <w:r w:rsidRPr="001004C6">
        <w:rPr>
          <w:rFonts w:ascii="Times New Roman" w:eastAsia="Times New Roman" w:hAnsi="Times New Roman" w:cs="Times New Roman"/>
          <w:sz w:val="28"/>
          <w:szCs w:val="28"/>
        </w:rPr>
        <w:t xml:space="preserve">, п. Зайцева Речка общей протяженностью 3,3 км, </w:t>
      </w:r>
    </w:p>
    <w:p w:rsidR="00511739" w:rsidRPr="001004C6" w:rsidRDefault="00511739" w:rsidP="00081D0F">
      <w:pPr>
        <w:spacing w:after="0" w:line="240" w:lineRule="auto"/>
        <w:ind w:firstLine="567"/>
        <w:jc w:val="both"/>
        <w:rPr>
          <w:rFonts w:ascii="Times New Roman" w:eastAsia="Times New Roman" w:hAnsi="Times New Roman" w:cs="Times New Roman"/>
          <w:sz w:val="28"/>
          <w:szCs w:val="28"/>
        </w:rPr>
      </w:pPr>
      <w:r w:rsidRPr="001004C6">
        <w:rPr>
          <w:rFonts w:ascii="Times New Roman" w:eastAsia="Times New Roman" w:hAnsi="Times New Roman" w:cs="Times New Roman"/>
          <w:sz w:val="28"/>
          <w:szCs w:val="28"/>
        </w:rPr>
        <w:t>В д. Вампугол убрали береговую линию р. Обь, протяженностью 2 км</w:t>
      </w:r>
      <w:r w:rsidR="00424D45" w:rsidRPr="001004C6">
        <w:rPr>
          <w:rFonts w:ascii="Times New Roman" w:eastAsia="Times New Roman" w:hAnsi="Times New Roman" w:cs="Times New Roman"/>
          <w:sz w:val="28"/>
          <w:szCs w:val="28"/>
        </w:rPr>
        <w:t xml:space="preserve">, </w:t>
      </w:r>
      <w:r w:rsidRPr="001004C6">
        <w:rPr>
          <w:rFonts w:ascii="Times New Roman" w:eastAsia="Times New Roman" w:hAnsi="Times New Roman" w:cs="Times New Roman"/>
          <w:sz w:val="28"/>
          <w:szCs w:val="28"/>
        </w:rPr>
        <w:t xml:space="preserve"> в с. Былино береговую  линию р. Обь,  береговую линию протоки Васькиной – общей протяженностью 2 км.</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1004C6">
        <w:rPr>
          <w:rFonts w:ascii="Times New Roman" w:hAnsi="Times New Roman" w:cs="Times New Roman"/>
          <w:i/>
          <w:color w:val="000000"/>
          <w:sz w:val="28"/>
          <w:szCs w:val="28"/>
        </w:rPr>
        <w:t xml:space="preserve"> </w:t>
      </w:r>
      <w:r w:rsidR="00424D45" w:rsidRPr="001004C6">
        <w:rPr>
          <w:rFonts w:ascii="Times New Roman" w:hAnsi="Times New Roman" w:cs="Times New Roman"/>
          <w:sz w:val="28"/>
          <w:szCs w:val="28"/>
        </w:rPr>
        <w:t>В соответствии с муниципальной программой</w:t>
      </w:r>
      <w:r w:rsidR="00424D45" w:rsidRPr="001004C6">
        <w:rPr>
          <w:rFonts w:ascii="Times New Roman" w:hAnsi="Times New Roman" w:cs="Times New Roman"/>
          <w:b/>
          <w:i/>
          <w:color w:val="000000"/>
          <w:sz w:val="28"/>
          <w:szCs w:val="28"/>
        </w:rPr>
        <w:t xml:space="preserve"> </w:t>
      </w:r>
      <w:r w:rsidRPr="001004C6">
        <w:rPr>
          <w:rFonts w:ascii="Times New Roman" w:hAnsi="Times New Roman" w:cs="Times New Roman"/>
          <w:b/>
          <w:color w:val="000000"/>
          <w:sz w:val="28"/>
          <w:szCs w:val="28"/>
        </w:rPr>
        <w:t>«Культурное пространство сельского поселения Зайцева Речка»</w:t>
      </w:r>
    </w:p>
    <w:p w:rsidR="00511739" w:rsidRPr="001004C6" w:rsidRDefault="00F647AA" w:rsidP="00F647AA">
      <w:pPr>
        <w:suppressAutoHyphens/>
        <w:spacing w:after="0" w:line="240" w:lineRule="auto"/>
        <w:ind w:firstLine="567"/>
        <w:jc w:val="both"/>
        <w:rPr>
          <w:rFonts w:ascii="Times New Roman" w:hAnsi="Times New Roman" w:cs="Times New Roman"/>
          <w:sz w:val="28"/>
          <w:szCs w:val="28"/>
        </w:rPr>
      </w:pPr>
      <w:r w:rsidRPr="001004C6">
        <w:rPr>
          <w:rFonts w:ascii="Times New Roman" w:eastAsia="Calibri" w:hAnsi="Times New Roman" w:cs="Times New Roman"/>
          <w:sz w:val="28"/>
          <w:szCs w:val="28"/>
          <w:lang w:eastAsia="en-US"/>
        </w:rPr>
        <w:t>Основными целями деятельности Дома культуры являются – организация досуга и приобщение жителей посёлка к творчеству, культурному развитию и самообразованию, любительскому искусству.</w:t>
      </w:r>
      <w:r w:rsidRPr="001004C6">
        <w:rPr>
          <w:rFonts w:ascii="Times New Roman" w:hAnsi="Times New Roman" w:cs="Times New Roman"/>
          <w:sz w:val="28"/>
          <w:szCs w:val="28"/>
        </w:rPr>
        <w:t xml:space="preserve">    На базе учреждения продолжают свою работу 18 различных клубных формирований, с количеством участников 240 человек. Муниципальное образование с.п. Зайцева Речка   ежегодно принимает участие в </w:t>
      </w:r>
      <w:r w:rsidRPr="001004C6">
        <w:rPr>
          <w:rFonts w:ascii="Times New Roman" w:hAnsi="Times New Roman" w:cs="Times New Roman"/>
          <w:sz w:val="28"/>
          <w:szCs w:val="28"/>
        </w:rPr>
        <w:lastRenderedPageBreak/>
        <w:t xml:space="preserve">достижении показателей муниципальной  составляющей по Нижневартовскому району в региональном проекте «Культурная среда». </w:t>
      </w:r>
    </w:p>
    <w:p w:rsidR="00511739" w:rsidRPr="001004C6" w:rsidRDefault="00511739" w:rsidP="00511739">
      <w:pPr>
        <w:spacing w:after="0" w:line="240" w:lineRule="auto"/>
        <w:ind w:firstLine="567"/>
        <w:jc w:val="both"/>
        <w:rPr>
          <w:rFonts w:ascii="Times New Roman" w:eastAsia="Calibri" w:hAnsi="Times New Roman" w:cs="Times New Roman"/>
          <w:sz w:val="28"/>
          <w:szCs w:val="28"/>
          <w:lang w:eastAsia="en-US"/>
        </w:rPr>
      </w:pPr>
      <w:r w:rsidRPr="001004C6">
        <w:rPr>
          <w:rFonts w:ascii="Times New Roman" w:eastAsia="Calibri" w:hAnsi="Times New Roman" w:cs="Times New Roman"/>
          <w:sz w:val="28"/>
          <w:szCs w:val="28"/>
          <w:lang w:eastAsia="en-US"/>
        </w:rPr>
        <w:t xml:space="preserve">2022 год объявлен Годом Культурного наследия Народов России! </w:t>
      </w:r>
    </w:p>
    <w:p w:rsidR="00511739" w:rsidRPr="001004C6" w:rsidRDefault="00F647AA" w:rsidP="00511739">
      <w:pPr>
        <w:suppressAutoHyphens/>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xml:space="preserve">В текущем году </w:t>
      </w:r>
      <w:r w:rsidR="00511739" w:rsidRPr="001004C6">
        <w:rPr>
          <w:rFonts w:ascii="Times New Roman" w:hAnsi="Times New Roman" w:cs="Times New Roman"/>
          <w:sz w:val="28"/>
          <w:szCs w:val="28"/>
        </w:rPr>
        <w:t>Сельским домом культуры было подготовлено и проведено 536 мероприятий, с количеством зрителей 12 987 человек. Из них:</w:t>
      </w:r>
    </w:p>
    <w:p w:rsidR="00511739" w:rsidRPr="001004C6" w:rsidRDefault="00511739" w:rsidP="00511739">
      <w:pPr>
        <w:suppressAutoHyphens/>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xml:space="preserve">для детей и подростков до 14 лет проведено 226 мероприятий, </w:t>
      </w:r>
    </w:p>
    <w:p w:rsidR="00511739" w:rsidRPr="001004C6" w:rsidRDefault="00511739" w:rsidP="00511739">
      <w:pPr>
        <w:suppressAutoHyphens/>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xml:space="preserve">для молодёжи от 15 до 24 лет было проведено 63 мероприятия, </w:t>
      </w:r>
    </w:p>
    <w:p w:rsidR="00511739" w:rsidRPr="001004C6" w:rsidRDefault="00511739" w:rsidP="00511739">
      <w:pPr>
        <w:suppressAutoHyphens/>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xml:space="preserve">для разновозрастной аудитории 247. </w:t>
      </w:r>
    </w:p>
    <w:p w:rsidR="00511739" w:rsidRPr="001004C6" w:rsidRDefault="00511739" w:rsidP="00511739">
      <w:pPr>
        <w:suppressAutoHyphens/>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xml:space="preserve">Мы достигли показателя увеличения числа граждан, принимающих участие в культурной деятельности на 7%. </w:t>
      </w:r>
    </w:p>
    <w:p w:rsidR="00511739" w:rsidRPr="001004C6" w:rsidRDefault="00511739" w:rsidP="00511739">
      <w:pPr>
        <w:suppressAutoHyphens/>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xml:space="preserve">2022 год подарил жителям Нижневартовского района сразу несколько мероприятий, которые состоялись в сельском поселении Зайцева Речка: </w:t>
      </w:r>
    </w:p>
    <w:p w:rsidR="00511739" w:rsidRPr="001004C6" w:rsidRDefault="00511739" w:rsidP="00511739">
      <w:pPr>
        <w:suppressAutoHyphens/>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xml:space="preserve">Открытие </w:t>
      </w:r>
      <w:r w:rsidRPr="001004C6">
        <w:rPr>
          <w:rFonts w:ascii="Times New Roman" w:hAnsi="Times New Roman" w:cs="Times New Roman"/>
          <w:sz w:val="28"/>
          <w:szCs w:val="28"/>
          <w:lang w:val="en-US"/>
        </w:rPr>
        <w:t>XIX</w:t>
      </w:r>
      <w:r w:rsidRPr="001004C6">
        <w:rPr>
          <w:rFonts w:ascii="Times New Roman" w:hAnsi="Times New Roman" w:cs="Times New Roman"/>
          <w:sz w:val="28"/>
          <w:szCs w:val="28"/>
        </w:rPr>
        <w:t xml:space="preserve"> Международной  экологической акции «Спасти и сохранить» 21 мая 2022 года. В рамках этого мероприятия состоялось торжественное открытие акции, экологическая сказка "Берегите природу!" в исполнении театральных коллективов «Маска» и «Зайчата», районный конкурс рисунков «Акварели природы». Мероприятия проходили в режиме онлайн.</w:t>
      </w:r>
    </w:p>
    <w:p w:rsidR="00511739" w:rsidRPr="001004C6" w:rsidRDefault="00511739" w:rsidP="00511739">
      <w:pPr>
        <w:suppressAutoHyphens/>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xml:space="preserve">Жители ежегодно принимают участие в праздничных значимых мероприятиях: </w:t>
      </w:r>
    </w:p>
    <w:p w:rsidR="00511739" w:rsidRPr="001004C6" w:rsidRDefault="00511739" w:rsidP="00511739">
      <w:pPr>
        <w:suppressAutoHyphens/>
        <w:spacing w:after="0" w:line="240" w:lineRule="auto"/>
        <w:ind w:firstLine="567"/>
        <w:jc w:val="both"/>
        <w:rPr>
          <w:rFonts w:ascii="Times New Roman" w:eastAsia="Times New Roman" w:hAnsi="Times New Roman" w:cs="Times New Roman"/>
          <w:sz w:val="28"/>
          <w:szCs w:val="28"/>
        </w:rPr>
      </w:pPr>
      <w:r w:rsidRPr="001004C6">
        <w:rPr>
          <w:rFonts w:ascii="Times New Roman" w:hAnsi="Times New Roman" w:cs="Times New Roman"/>
          <w:b/>
          <w:sz w:val="28"/>
          <w:szCs w:val="28"/>
        </w:rPr>
        <w:t>1 МАЯ ДЕНЬ</w:t>
      </w:r>
      <w:r w:rsidRPr="001004C6">
        <w:rPr>
          <w:rFonts w:ascii="Times New Roman" w:hAnsi="Times New Roman" w:cs="Times New Roman"/>
          <w:sz w:val="28"/>
          <w:szCs w:val="28"/>
        </w:rPr>
        <w:t xml:space="preserve"> Народного единства, по традиции открыли Доску  Почета поселения». Ежегодно отмечаем труд своих односельчан с занесением  имен Доску Почета, а также гордимся занесением имен  наших жителей на Доску Почета администрации Нижневартовского района. В этом году занесены имена Заведующих хозяйством с. Былино Ванцова В.В. , д. Вампугол </w:t>
      </w:r>
      <w:proofErr w:type="spellStart"/>
      <w:r w:rsidRPr="001004C6">
        <w:rPr>
          <w:rFonts w:ascii="Times New Roman" w:hAnsi="Times New Roman" w:cs="Times New Roman"/>
          <w:sz w:val="28"/>
          <w:szCs w:val="28"/>
        </w:rPr>
        <w:t>Киневой</w:t>
      </w:r>
      <w:proofErr w:type="spellEnd"/>
      <w:r w:rsidRPr="001004C6">
        <w:rPr>
          <w:rFonts w:ascii="Times New Roman" w:hAnsi="Times New Roman" w:cs="Times New Roman"/>
          <w:sz w:val="28"/>
          <w:szCs w:val="28"/>
        </w:rPr>
        <w:t xml:space="preserve"> Т.Г. </w:t>
      </w:r>
    </w:p>
    <w:p w:rsidR="00511739" w:rsidRPr="001004C6" w:rsidRDefault="00511739" w:rsidP="00511739">
      <w:pPr>
        <w:suppressAutoHyphens/>
        <w:spacing w:after="0" w:line="240" w:lineRule="auto"/>
        <w:ind w:firstLine="567"/>
        <w:jc w:val="both"/>
        <w:rPr>
          <w:rFonts w:ascii="Times New Roman" w:hAnsi="Times New Roman" w:cs="Times New Roman"/>
          <w:color w:val="111111"/>
          <w:sz w:val="28"/>
          <w:szCs w:val="28"/>
          <w:shd w:val="clear" w:color="auto" w:fill="FFFFFF"/>
        </w:rPr>
      </w:pPr>
      <w:r w:rsidRPr="001004C6">
        <w:rPr>
          <w:rFonts w:ascii="Times New Roman" w:hAnsi="Times New Roman" w:cs="Times New Roman"/>
          <w:b/>
          <w:sz w:val="28"/>
          <w:szCs w:val="28"/>
        </w:rPr>
        <w:t>9 мая</w:t>
      </w:r>
      <w:proofErr w:type="gramStart"/>
      <w:r w:rsidRPr="001004C6">
        <w:rPr>
          <w:rFonts w:ascii="Times New Roman" w:hAnsi="Times New Roman" w:cs="Times New Roman"/>
          <w:b/>
          <w:sz w:val="28"/>
          <w:szCs w:val="28"/>
        </w:rPr>
        <w:t xml:space="preserve"> ,</w:t>
      </w:r>
      <w:proofErr w:type="gramEnd"/>
      <w:r w:rsidRPr="001004C6">
        <w:rPr>
          <w:rFonts w:ascii="Times New Roman" w:hAnsi="Times New Roman" w:cs="Times New Roman"/>
          <w:b/>
          <w:sz w:val="28"/>
          <w:szCs w:val="28"/>
        </w:rPr>
        <w:t xml:space="preserve"> ДЕНЬ Победы- этот значимый для каждого из нас праздников  </w:t>
      </w:r>
      <w:r w:rsidRPr="001004C6">
        <w:rPr>
          <w:rFonts w:ascii="Times New Roman" w:hAnsi="Times New Roman" w:cs="Times New Roman"/>
          <w:color w:val="111111"/>
          <w:sz w:val="28"/>
          <w:szCs w:val="28"/>
          <w:shd w:val="clear" w:color="auto" w:fill="FFFFFF"/>
        </w:rPr>
        <w:t xml:space="preserve">в году. Ежегодно </w:t>
      </w:r>
      <w:proofErr w:type="spellStart"/>
      <w:r w:rsidRPr="001004C6">
        <w:rPr>
          <w:rFonts w:ascii="Times New Roman" w:hAnsi="Times New Roman" w:cs="Times New Roman"/>
          <w:color w:val="111111"/>
          <w:sz w:val="28"/>
          <w:szCs w:val="28"/>
          <w:shd w:val="clear" w:color="auto" w:fill="FFFFFF"/>
        </w:rPr>
        <w:t>зайцевореченцы</w:t>
      </w:r>
      <w:proofErr w:type="spellEnd"/>
      <w:r w:rsidRPr="001004C6">
        <w:rPr>
          <w:rFonts w:ascii="Times New Roman" w:hAnsi="Times New Roman" w:cs="Times New Roman"/>
          <w:color w:val="111111"/>
          <w:sz w:val="28"/>
          <w:szCs w:val="28"/>
          <w:shd w:val="clear" w:color="auto" w:fill="FFFFFF"/>
        </w:rPr>
        <w:t xml:space="preserve">  принимают участие в торжественных мероприятиях, посвященных значимой дате</w:t>
      </w:r>
      <w:proofErr w:type="gramStart"/>
      <w:r w:rsidRPr="001004C6">
        <w:rPr>
          <w:rFonts w:ascii="Times New Roman" w:hAnsi="Times New Roman" w:cs="Times New Roman"/>
          <w:color w:val="111111"/>
          <w:sz w:val="28"/>
          <w:szCs w:val="28"/>
          <w:shd w:val="clear" w:color="auto" w:fill="FFFFFF"/>
        </w:rPr>
        <w:t xml:space="preserve"> :</w:t>
      </w:r>
      <w:proofErr w:type="gramEnd"/>
      <w:r w:rsidRPr="001004C6">
        <w:rPr>
          <w:rFonts w:ascii="Times New Roman" w:hAnsi="Times New Roman" w:cs="Times New Roman"/>
          <w:color w:val="111111"/>
          <w:sz w:val="28"/>
          <w:szCs w:val="28"/>
          <w:shd w:val="clear" w:color="auto" w:fill="FFFFFF"/>
        </w:rPr>
        <w:t xml:space="preserve"> Встретили Рассвет Победы с участием главы района Б.А. </w:t>
      </w:r>
      <w:proofErr w:type="spellStart"/>
      <w:r w:rsidRPr="001004C6">
        <w:rPr>
          <w:rFonts w:ascii="Times New Roman" w:hAnsi="Times New Roman" w:cs="Times New Roman"/>
          <w:color w:val="111111"/>
          <w:sz w:val="28"/>
          <w:szCs w:val="28"/>
          <w:shd w:val="clear" w:color="auto" w:fill="FFFFFF"/>
        </w:rPr>
        <w:t>Саломатина</w:t>
      </w:r>
      <w:proofErr w:type="spellEnd"/>
      <w:r w:rsidRPr="001004C6">
        <w:rPr>
          <w:rFonts w:ascii="Times New Roman" w:hAnsi="Times New Roman" w:cs="Times New Roman"/>
          <w:color w:val="111111"/>
          <w:sz w:val="28"/>
          <w:szCs w:val="28"/>
          <w:shd w:val="clear" w:color="auto" w:fill="FFFFFF"/>
        </w:rPr>
        <w:t xml:space="preserve">, присоединились к акции   «Бессмертный полк», провели возложение цветов к подножию памятников во всех населенных пунктах поселения. </w:t>
      </w:r>
    </w:p>
    <w:p w:rsidR="00511739" w:rsidRPr="001004C6" w:rsidRDefault="00511739" w:rsidP="00511739">
      <w:pPr>
        <w:suppressAutoHyphens/>
        <w:spacing w:after="0" w:line="240" w:lineRule="auto"/>
        <w:ind w:firstLine="567"/>
        <w:jc w:val="both"/>
        <w:rPr>
          <w:rFonts w:ascii="Times New Roman" w:hAnsi="Times New Roman" w:cs="Times New Roman"/>
          <w:color w:val="000000"/>
          <w:sz w:val="28"/>
          <w:szCs w:val="28"/>
        </w:rPr>
      </w:pPr>
      <w:r w:rsidRPr="001004C6">
        <w:rPr>
          <w:rFonts w:ascii="Times New Roman" w:hAnsi="Times New Roman" w:cs="Times New Roman"/>
          <w:b/>
          <w:color w:val="111111"/>
          <w:sz w:val="28"/>
          <w:szCs w:val="28"/>
          <w:shd w:val="clear" w:color="auto" w:fill="FFFFFF"/>
        </w:rPr>
        <w:t xml:space="preserve"> </w:t>
      </w:r>
      <w:r w:rsidRPr="001004C6">
        <w:rPr>
          <w:rFonts w:ascii="Times New Roman" w:hAnsi="Times New Roman" w:cs="Times New Roman"/>
          <w:color w:val="111111"/>
          <w:sz w:val="28"/>
          <w:szCs w:val="28"/>
          <w:shd w:val="clear" w:color="auto" w:fill="FFFFFF"/>
        </w:rPr>
        <w:t xml:space="preserve"> 4 ноября День Народного единства, </w:t>
      </w:r>
      <w:r w:rsidRPr="001004C6">
        <w:rPr>
          <w:rFonts w:ascii="Times New Roman" w:hAnsi="Times New Roman" w:cs="Times New Roman"/>
          <w:color w:val="000000"/>
          <w:sz w:val="28"/>
          <w:szCs w:val="28"/>
        </w:rPr>
        <w:t>жители поселения приняли участие в </w:t>
      </w:r>
      <w:r w:rsidRPr="001004C6">
        <w:rPr>
          <w:rStyle w:val="a6"/>
          <w:rFonts w:ascii="Times New Roman" w:hAnsi="Times New Roman" w:cs="Times New Roman"/>
          <w:b w:val="0"/>
          <w:color w:val="000000"/>
          <w:sz w:val="28"/>
          <w:szCs w:val="28"/>
        </w:rPr>
        <w:t>двух Всероссийских, трех районных и пяти поселковых мероприятиях. В рамках праздничных мероприятий в СДК</w:t>
      </w:r>
      <w:r w:rsidRPr="001004C6">
        <w:rPr>
          <w:rStyle w:val="a6"/>
          <w:rFonts w:ascii="Times New Roman" w:hAnsi="Times New Roman" w:cs="Times New Roman"/>
          <w:color w:val="000000"/>
          <w:sz w:val="28"/>
          <w:szCs w:val="28"/>
        </w:rPr>
        <w:t xml:space="preserve"> </w:t>
      </w:r>
      <w:r w:rsidRPr="001004C6">
        <w:rPr>
          <w:rFonts w:ascii="Times New Roman" w:hAnsi="Times New Roman" w:cs="Times New Roman"/>
          <w:color w:val="000000"/>
          <w:sz w:val="28"/>
          <w:szCs w:val="28"/>
        </w:rPr>
        <w:t xml:space="preserve">состоялась праздничная программа «Мы вместе», в программе концерта прозвучали песни патриотического репертуара, песни на языках народов России, работала </w:t>
      </w:r>
      <w:proofErr w:type="spellStart"/>
      <w:r w:rsidRPr="001004C6">
        <w:rPr>
          <w:rFonts w:ascii="Times New Roman" w:hAnsi="Times New Roman" w:cs="Times New Roman"/>
          <w:color w:val="000000"/>
          <w:sz w:val="28"/>
          <w:szCs w:val="28"/>
        </w:rPr>
        <w:t>Арт-площадка</w:t>
      </w:r>
      <w:proofErr w:type="spellEnd"/>
      <w:r w:rsidRPr="001004C6">
        <w:rPr>
          <w:rFonts w:ascii="Times New Roman" w:hAnsi="Times New Roman" w:cs="Times New Roman"/>
          <w:color w:val="000000"/>
          <w:sz w:val="28"/>
          <w:szCs w:val="28"/>
        </w:rPr>
        <w:t xml:space="preserve"> «Много наций – одна история», где были записаны </w:t>
      </w:r>
      <w:proofErr w:type="spellStart"/>
      <w:r w:rsidRPr="001004C6">
        <w:rPr>
          <w:rFonts w:ascii="Times New Roman" w:hAnsi="Times New Roman" w:cs="Times New Roman"/>
          <w:color w:val="000000"/>
          <w:sz w:val="28"/>
          <w:szCs w:val="28"/>
        </w:rPr>
        <w:t>видеопоздравления</w:t>
      </w:r>
      <w:proofErr w:type="spellEnd"/>
      <w:r w:rsidRPr="001004C6">
        <w:rPr>
          <w:rFonts w:ascii="Times New Roman" w:hAnsi="Times New Roman" w:cs="Times New Roman"/>
          <w:color w:val="000000"/>
          <w:sz w:val="28"/>
          <w:szCs w:val="28"/>
        </w:rPr>
        <w:t xml:space="preserve"> землякам с Днем народного единства. </w:t>
      </w:r>
    </w:p>
    <w:p w:rsidR="00511739" w:rsidRPr="001004C6" w:rsidRDefault="00511739" w:rsidP="00511739">
      <w:pPr>
        <w:suppressAutoHyphens/>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color w:val="000000"/>
          <w:sz w:val="28"/>
          <w:szCs w:val="28"/>
        </w:rPr>
        <w:t xml:space="preserve">Во всех мероприятиях с </w:t>
      </w:r>
      <w:r w:rsidR="00F647AA" w:rsidRPr="001004C6">
        <w:rPr>
          <w:rFonts w:ascii="Times New Roman" w:hAnsi="Times New Roman" w:cs="Times New Roman"/>
          <w:color w:val="000000"/>
          <w:sz w:val="28"/>
          <w:szCs w:val="28"/>
        </w:rPr>
        <w:t xml:space="preserve">участие принимала </w:t>
      </w:r>
      <w:r w:rsidRPr="001004C6">
        <w:rPr>
          <w:rFonts w:ascii="Times New Roman" w:hAnsi="Times New Roman" w:cs="Times New Roman"/>
          <w:color w:val="000000"/>
          <w:sz w:val="28"/>
          <w:szCs w:val="28"/>
        </w:rPr>
        <w:t xml:space="preserve">наша молодежь и волонтеры. </w:t>
      </w:r>
    </w:p>
    <w:p w:rsidR="00511739" w:rsidRPr="001004C6" w:rsidRDefault="00511739" w:rsidP="00511739">
      <w:pPr>
        <w:suppressAutoHyphens/>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В рамках государственного проекта «Пушкинская карта» дети от 14 лет воспользовались уникальной возможностью, в течени</w:t>
      </w:r>
      <w:proofErr w:type="gramStart"/>
      <w:r w:rsidRPr="001004C6">
        <w:rPr>
          <w:rFonts w:ascii="Times New Roman" w:hAnsi="Times New Roman" w:cs="Times New Roman"/>
          <w:sz w:val="28"/>
          <w:szCs w:val="28"/>
        </w:rPr>
        <w:t>и</w:t>
      </w:r>
      <w:proofErr w:type="gramEnd"/>
      <w:r w:rsidRPr="001004C6">
        <w:rPr>
          <w:rFonts w:ascii="Times New Roman" w:hAnsi="Times New Roman" w:cs="Times New Roman"/>
          <w:sz w:val="28"/>
          <w:szCs w:val="28"/>
        </w:rPr>
        <w:t xml:space="preserve"> года посещать  музеи и выставки в разных городах страны, а также  приобретали билеты    на мероприятия Дома культуры. Для удобства билеты по Пушкинской карте можно приобрести    на странице сельского дома культуры в социальной сети </w:t>
      </w:r>
      <w:proofErr w:type="spellStart"/>
      <w:r w:rsidRPr="001004C6">
        <w:rPr>
          <w:rFonts w:ascii="Times New Roman" w:hAnsi="Times New Roman" w:cs="Times New Roman"/>
          <w:sz w:val="28"/>
          <w:szCs w:val="28"/>
        </w:rPr>
        <w:t>ВКонтакте</w:t>
      </w:r>
      <w:proofErr w:type="spellEnd"/>
      <w:r w:rsidRPr="001004C6">
        <w:rPr>
          <w:rFonts w:ascii="Times New Roman" w:hAnsi="Times New Roman" w:cs="Times New Roman"/>
          <w:sz w:val="28"/>
          <w:szCs w:val="28"/>
        </w:rPr>
        <w:t xml:space="preserve">, с отсылкой на </w:t>
      </w:r>
      <w:proofErr w:type="spellStart"/>
      <w:r w:rsidRPr="001004C6">
        <w:rPr>
          <w:rFonts w:ascii="Times New Roman" w:hAnsi="Times New Roman" w:cs="Times New Roman"/>
          <w:sz w:val="28"/>
          <w:szCs w:val="28"/>
        </w:rPr>
        <w:t>маркетплэйсВМузей</w:t>
      </w:r>
      <w:proofErr w:type="spellEnd"/>
      <w:r w:rsidRPr="001004C6">
        <w:rPr>
          <w:rFonts w:ascii="Times New Roman" w:hAnsi="Times New Roman" w:cs="Times New Roman"/>
          <w:sz w:val="28"/>
          <w:szCs w:val="28"/>
        </w:rPr>
        <w:t xml:space="preserve">. </w:t>
      </w:r>
    </w:p>
    <w:p w:rsidR="00511739" w:rsidRPr="001004C6" w:rsidRDefault="00511739" w:rsidP="00511739">
      <w:pPr>
        <w:suppressAutoHyphens/>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В 2022 году состоялось 15 мероприятий, в рамках государственного проекта «Пушкинская карта», было продано 106 билетов на сумму 7235 рублей</w:t>
      </w:r>
      <w:proofErr w:type="gramStart"/>
      <w:r w:rsidRPr="001004C6">
        <w:rPr>
          <w:rFonts w:ascii="Times New Roman" w:hAnsi="Times New Roman" w:cs="Times New Roman"/>
          <w:sz w:val="28"/>
          <w:szCs w:val="28"/>
        </w:rPr>
        <w:t>.(</w:t>
      </w:r>
      <w:proofErr w:type="gramEnd"/>
      <w:r w:rsidRPr="001004C6">
        <w:rPr>
          <w:rFonts w:ascii="Times New Roman" w:hAnsi="Times New Roman" w:cs="Times New Roman"/>
          <w:sz w:val="28"/>
          <w:szCs w:val="28"/>
        </w:rPr>
        <w:t xml:space="preserve"> по состоянию на 14 декабря).</w:t>
      </w:r>
    </w:p>
    <w:p w:rsidR="00511739" w:rsidRPr="001004C6" w:rsidRDefault="00511739" w:rsidP="00F647AA">
      <w:pPr>
        <w:suppressAutoHyphens/>
        <w:spacing w:line="240" w:lineRule="auto"/>
        <w:ind w:firstLine="567"/>
        <w:jc w:val="both"/>
        <w:rPr>
          <w:rFonts w:ascii="Times New Roman" w:eastAsia="Calibri" w:hAnsi="Times New Roman" w:cs="Times New Roman"/>
          <w:sz w:val="28"/>
          <w:szCs w:val="28"/>
          <w:lang w:eastAsia="en-US"/>
        </w:rPr>
      </w:pPr>
      <w:r w:rsidRPr="001004C6">
        <w:rPr>
          <w:rFonts w:ascii="Times New Roman" w:eastAsia="Calibri" w:hAnsi="Times New Roman" w:cs="Times New Roman"/>
          <w:sz w:val="28"/>
          <w:szCs w:val="28"/>
          <w:lang w:eastAsia="en-US"/>
        </w:rPr>
        <w:t xml:space="preserve">Сельский дом культуры имеет свой сайт </w:t>
      </w:r>
      <w:proofErr w:type="spellStart"/>
      <w:r w:rsidRPr="001004C6">
        <w:rPr>
          <w:rFonts w:ascii="Times New Roman" w:eastAsia="Calibri" w:hAnsi="Times New Roman" w:cs="Times New Roman"/>
          <w:sz w:val="28"/>
          <w:szCs w:val="28"/>
          <w:lang w:eastAsia="en-US"/>
        </w:rPr>
        <w:t>сдк-зайцеваречка</w:t>
      </w:r>
      <w:proofErr w:type="gramStart"/>
      <w:r w:rsidRPr="001004C6">
        <w:rPr>
          <w:rFonts w:ascii="Times New Roman" w:eastAsia="Calibri" w:hAnsi="Times New Roman" w:cs="Times New Roman"/>
          <w:sz w:val="28"/>
          <w:szCs w:val="28"/>
          <w:lang w:eastAsia="en-US"/>
        </w:rPr>
        <w:t>.р</w:t>
      </w:r>
      <w:proofErr w:type="gramEnd"/>
      <w:r w:rsidRPr="001004C6">
        <w:rPr>
          <w:rFonts w:ascii="Times New Roman" w:eastAsia="Calibri" w:hAnsi="Times New Roman" w:cs="Times New Roman"/>
          <w:sz w:val="28"/>
          <w:szCs w:val="28"/>
          <w:lang w:eastAsia="en-US"/>
        </w:rPr>
        <w:t>ф</w:t>
      </w:r>
      <w:proofErr w:type="spellEnd"/>
      <w:r w:rsidRPr="001004C6">
        <w:rPr>
          <w:rFonts w:ascii="Times New Roman" w:eastAsia="Calibri" w:hAnsi="Times New Roman" w:cs="Times New Roman"/>
          <w:sz w:val="28"/>
          <w:szCs w:val="28"/>
          <w:lang w:eastAsia="en-US"/>
        </w:rPr>
        <w:t xml:space="preserve">, для охвата как можно большего количества жителей создана страница сообщества сельского дома культуры в социальной сети </w:t>
      </w:r>
      <w:proofErr w:type="spellStart"/>
      <w:r w:rsidRPr="001004C6">
        <w:rPr>
          <w:rFonts w:ascii="Times New Roman" w:eastAsia="Calibri" w:hAnsi="Times New Roman" w:cs="Times New Roman"/>
          <w:sz w:val="28"/>
          <w:szCs w:val="28"/>
          <w:lang w:eastAsia="en-US"/>
        </w:rPr>
        <w:t>ВКонтакте</w:t>
      </w:r>
      <w:proofErr w:type="spellEnd"/>
      <w:r w:rsidRPr="001004C6">
        <w:rPr>
          <w:rFonts w:ascii="Times New Roman" w:eastAsia="Calibri" w:hAnsi="Times New Roman" w:cs="Times New Roman"/>
          <w:sz w:val="28"/>
          <w:szCs w:val="28"/>
          <w:lang w:eastAsia="en-US"/>
        </w:rPr>
        <w:t xml:space="preserve">. Анонсы мероприятий, объявления, </w:t>
      </w:r>
      <w:r w:rsidRPr="001004C6">
        <w:rPr>
          <w:rFonts w:ascii="Times New Roman" w:eastAsia="Calibri" w:hAnsi="Times New Roman" w:cs="Times New Roman"/>
          <w:sz w:val="28"/>
          <w:szCs w:val="28"/>
          <w:lang w:eastAsia="en-US"/>
        </w:rPr>
        <w:lastRenderedPageBreak/>
        <w:t xml:space="preserve">размещаются в мессенджере </w:t>
      </w:r>
      <w:proofErr w:type="spellStart"/>
      <w:r w:rsidRPr="001004C6">
        <w:rPr>
          <w:rFonts w:ascii="Times New Roman" w:eastAsia="Calibri" w:hAnsi="Times New Roman" w:cs="Times New Roman"/>
          <w:sz w:val="28"/>
          <w:szCs w:val="28"/>
          <w:lang w:val="en-US" w:eastAsia="en-US"/>
        </w:rPr>
        <w:t>Viber</w:t>
      </w:r>
      <w:proofErr w:type="spellEnd"/>
      <w:r w:rsidRPr="001004C6">
        <w:rPr>
          <w:rFonts w:ascii="Times New Roman" w:eastAsia="Calibri" w:hAnsi="Times New Roman" w:cs="Times New Roman"/>
          <w:sz w:val="28"/>
          <w:szCs w:val="28"/>
          <w:lang w:eastAsia="en-US"/>
        </w:rPr>
        <w:t xml:space="preserve">, в группе «Новости для жителей </w:t>
      </w:r>
      <w:proofErr w:type="spellStart"/>
      <w:r w:rsidRPr="001004C6">
        <w:rPr>
          <w:rFonts w:ascii="Times New Roman" w:eastAsia="Calibri" w:hAnsi="Times New Roman" w:cs="Times New Roman"/>
          <w:sz w:val="28"/>
          <w:szCs w:val="28"/>
          <w:lang w:eastAsia="en-US"/>
        </w:rPr>
        <w:t>ЗРечка</w:t>
      </w:r>
      <w:proofErr w:type="spellEnd"/>
      <w:r w:rsidRPr="001004C6">
        <w:rPr>
          <w:rFonts w:ascii="Times New Roman" w:eastAsia="Calibri" w:hAnsi="Times New Roman" w:cs="Times New Roman"/>
          <w:sz w:val="28"/>
          <w:szCs w:val="28"/>
          <w:lang w:eastAsia="en-US"/>
        </w:rPr>
        <w:t>».</w:t>
      </w:r>
      <w:r w:rsidR="00F647AA" w:rsidRPr="001004C6">
        <w:rPr>
          <w:rFonts w:ascii="Times New Roman" w:eastAsia="Calibri" w:hAnsi="Times New Roman" w:cs="Times New Roman"/>
          <w:sz w:val="28"/>
          <w:szCs w:val="28"/>
          <w:lang w:eastAsia="en-US"/>
        </w:rPr>
        <w:t xml:space="preserve"> </w:t>
      </w:r>
      <w:r w:rsidR="00F647AA" w:rsidRPr="001004C6">
        <w:rPr>
          <w:rFonts w:ascii="Times New Roman" w:hAnsi="Times New Roman" w:cs="Times New Roman"/>
          <w:sz w:val="28"/>
          <w:szCs w:val="28"/>
        </w:rPr>
        <w:t>В текущем году специалистами сельского Д</w:t>
      </w:r>
      <w:r w:rsidRPr="001004C6">
        <w:rPr>
          <w:rFonts w:ascii="Times New Roman" w:hAnsi="Times New Roman" w:cs="Times New Roman"/>
          <w:sz w:val="28"/>
          <w:szCs w:val="28"/>
        </w:rPr>
        <w:t xml:space="preserve">ома культуры и творческими коллективами было завоевано 26 наград в конкурсах районного, окружного, всероссийского и международного уровней. </w:t>
      </w:r>
    </w:p>
    <w:p w:rsidR="00511739" w:rsidRPr="001004C6" w:rsidRDefault="00511739" w:rsidP="00F647AA">
      <w:pPr>
        <w:suppressAutoHyphens/>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Вокальному почетному  коллективу самодеятельного народного «Бабье лето»  в этом году исполняется 15 лет, от всей души  поздравляем Вокальный коллектив «Бабье лето»  с юбилейной датой и желаем Вам и дальше радовать нас своим прекрасным творчеством</w:t>
      </w:r>
      <w:r w:rsidR="00F647AA" w:rsidRPr="001004C6">
        <w:rPr>
          <w:rFonts w:ascii="Times New Roman" w:hAnsi="Times New Roman" w:cs="Times New Roman"/>
          <w:sz w:val="28"/>
          <w:szCs w:val="28"/>
        </w:rPr>
        <w:t xml:space="preserve">. </w:t>
      </w:r>
      <w:r w:rsidR="00F647AA" w:rsidRPr="001004C6">
        <w:rPr>
          <w:rFonts w:ascii="Times New Roman" w:hAnsi="Times New Roman" w:cs="Times New Roman"/>
          <w:color w:val="111111"/>
          <w:sz w:val="28"/>
          <w:szCs w:val="28"/>
          <w:shd w:val="clear" w:color="auto" w:fill="FFFFFF"/>
        </w:rPr>
        <w:t>О</w:t>
      </w:r>
      <w:r w:rsidRPr="001004C6">
        <w:rPr>
          <w:rFonts w:ascii="Times New Roman" w:hAnsi="Times New Roman" w:cs="Times New Roman"/>
          <w:color w:val="111111"/>
          <w:sz w:val="28"/>
          <w:szCs w:val="28"/>
          <w:shd w:val="clear" w:color="auto" w:fill="FFFFFF"/>
        </w:rPr>
        <w:t xml:space="preserve">собое место в значимых культурных событиях уходящего года занимает празднование </w:t>
      </w:r>
      <w:r w:rsidRPr="001004C6">
        <w:rPr>
          <w:rFonts w:ascii="Times New Roman" w:hAnsi="Times New Roman" w:cs="Times New Roman"/>
          <w:sz w:val="28"/>
          <w:szCs w:val="28"/>
        </w:rPr>
        <w:t xml:space="preserve">на территории с.п. Зайцева Речка 12 июня Дня  России, и </w:t>
      </w:r>
      <w:r w:rsidRPr="001004C6">
        <w:rPr>
          <w:rFonts w:ascii="Times New Roman" w:hAnsi="Times New Roman" w:cs="Times New Roman"/>
          <w:sz w:val="28"/>
          <w:szCs w:val="28"/>
          <w:lang w:val="en-US"/>
        </w:rPr>
        <w:t>XV</w:t>
      </w:r>
      <w:r w:rsidRPr="001004C6">
        <w:rPr>
          <w:rFonts w:ascii="Times New Roman" w:hAnsi="Times New Roman" w:cs="Times New Roman"/>
          <w:sz w:val="28"/>
          <w:szCs w:val="28"/>
        </w:rPr>
        <w:t xml:space="preserve"> фестиваль искусств «Мое сердце Нижневартовский район</w:t>
      </w:r>
      <w:bookmarkStart w:id="0" w:name="_GoBack"/>
      <w:bookmarkEnd w:id="0"/>
      <w:r w:rsidRPr="001004C6">
        <w:rPr>
          <w:rFonts w:ascii="Times New Roman" w:hAnsi="Times New Roman" w:cs="Times New Roman"/>
          <w:sz w:val="28"/>
          <w:szCs w:val="28"/>
        </w:rPr>
        <w:t xml:space="preserve">, посвященного 94 годовщине со дня образования Нижневартовского района. </w:t>
      </w:r>
    </w:p>
    <w:p w:rsidR="00511739" w:rsidRPr="001004C6" w:rsidRDefault="00511739" w:rsidP="00F647AA">
      <w:pPr>
        <w:suppressAutoHyphens/>
        <w:spacing w:after="0" w:line="240" w:lineRule="auto"/>
        <w:ind w:firstLine="567"/>
        <w:jc w:val="both"/>
        <w:rPr>
          <w:rFonts w:ascii="Times New Roman" w:hAnsi="Times New Roman" w:cs="Times New Roman"/>
          <w:sz w:val="28"/>
          <w:szCs w:val="28"/>
        </w:rPr>
      </w:pPr>
      <w:r w:rsidRPr="001004C6">
        <w:rPr>
          <w:rFonts w:ascii="Times New Roman" w:hAnsi="Times New Roman" w:cs="Times New Roman"/>
          <w:sz w:val="28"/>
          <w:szCs w:val="28"/>
        </w:rPr>
        <w:t xml:space="preserve">Яркое, значимое культурное событие для жителей Нижневартовского района и для жителей сельского поселения Зайцева Речка. </w:t>
      </w:r>
      <w:r w:rsidR="00F647AA" w:rsidRPr="001004C6">
        <w:rPr>
          <w:rFonts w:ascii="Times New Roman" w:hAnsi="Times New Roman" w:cs="Times New Roman"/>
          <w:sz w:val="28"/>
          <w:szCs w:val="28"/>
        </w:rPr>
        <w:t xml:space="preserve"> </w:t>
      </w:r>
      <w:proofErr w:type="spellStart"/>
      <w:r w:rsidRPr="001004C6">
        <w:rPr>
          <w:rFonts w:ascii="Times New Roman" w:hAnsi="Times New Roman" w:cs="Times New Roman"/>
          <w:sz w:val="28"/>
          <w:szCs w:val="28"/>
        </w:rPr>
        <w:t>Разноцветие</w:t>
      </w:r>
      <w:proofErr w:type="spellEnd"/>
      <w:r w:rsidRPr="001004C6">
        <w:rPr>
          <w:rFonts w:ascii="Times New Roman" w:hAnsi="Times New Roman" w:cs="Times New Roman"/>
          <w:sz w:val="28"/>
          <w:szCs w:val="28"/>
        </w:rPr>
        <w:t xml:space="preserve"> площадок фестиваля, самодеятельных артистов, самобытная культура и уникальность, почётные граждане и молодёжь района – все сложилось в один значимый и запоминающийся день!</w:t>
      </w:r>
    </w:p>
    <w:p w:rsidR="00F647AA" w:rsidRPr="001004C6" w:rsidRDefault="00F647AA" w:rsidP="00511739">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1004C6">
        <w:rPr>
          <w:rFonts w:ascii="Times New Roman" w:hAnsi="Times New Roman" w:cs="Times New Roman"/>
          <w:sz w:val="28"/>
          <w:szCs w:val="28"/>
        </w:rPr>
        <w:t xml:space="preserve">В соответствии с муниципальной программой </w:t>
      </w:r>
      <w:r w:rsidR="00511739" w:rsidRPr="001004C6">
        <w:rPr>
          <w:rFonts w:ascii="Times New Roman" w:hAnsi="Times New Roman" w:cs="Times New Roman"/>
          <w:color w:val="000000"/>
          <w:sz w:val="28"/>
          <w:szCs w:val="28"/>
        </w:rPr>
        <w:t xml:space="preserve"> </w:t>
      </w:r>
      <w:r w:rsidR="00511739" w:rsidRPr="001004C6">
        <w:rPr>
          <w:rFonts w:ascii="Times New Roman" w:hAnsi="Times New Roman" w:cs="Times New Roman"/>
          <w:b/>
          <w:color w:val="000000"/>
          <w:sz w:val="28"/>
          <w:szCs w:val="28"/>
        </w:rPr>
        <w:t>«Безопасность жизнедеятельности в сельском поселении Зайцева Речка»</w:t>
      </w:r>
      <w:r w:rsidR="00511739" w:rsidRPr="001004C6">
        <w:rPr>
          <w:rFonts w:ascii="Times New Roman" w:hAnsi="Times New Roman" w:cs="Times New Roman"/>
          <w:b/>
          <w:sz w:val="28"/>
          <w:szCs w:val="28"/>
        </w:rPr>
        <w:t xml:space="preserve"> - </w:t>
      </w:r>
      <w:r w:rsidRPr="001004C6">
        <w:rPr>
          <w:rFonts w:ascii="Times New Roman" w:hAnsi="Times New Roman" w:cs="Times New Roman"/>
          <w:sz w:val="28"/>
          <w:szCs w:val="28"/>
        </w:rPr>
        <w:t xml:space="preserve">были реализованы следующие мероприятия: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xml:space="preserve">- Отжиг травы в Былино,  </w:t>
      </w:r>
      <w:proofErr w:type="spellStart"/>
      <w:r w:rsidRPr="001004C6">
        <w:rPr>
          <w:rFonts w:ascii="Times New Roman" w:hAnsi="Times New Roman" w:cs="Times New Roman"/>
          <w:sz w:val="28"/>
          <w:szCs w:val="28"/>
        </w:rPr>
        <w:t>Вампуголе</w:t>
      </w:r>
      <w:proofErr w:type="spellEnd"/>
      <w:r w:rsidRPr="001004C6">
        <w:rPr>
          <w:rFonts w:ascii="Times New Roman" w:hAnsi="Times New Roman" w:cs="Times New Roman"/>
          <w:sz w:val="28"/>
          <w:szCs w:val="28"/>
        </w:rPr>
        <w:t xml:space="preserve"> – 731,0 тыс</w:t>
      </w:r>
      <w:proofErr w:type="gramStart"/>
      <w:r w:rsidRPr="001004C6">
        <w:rPr>
          <w:rFonts w:ascii="Times New Roman" w:hAnsi="Times New Roman" w:cs="Times New Roman"/>
          <w:sz w:val="28"/>
          <w:szCs w:val="28"/>
        </w:rPr>
        <w:t>.р</w:t>
      </w:r>
      <w:proofErr w:type="gramEnd"/>
      <w:r w:rsidRPr="001004C6">
        <w:rPr>
          <w:rFonts w:ascii="Times New Roman" w:hAnsi="Times New Roman" w:cs="Times New Roman"/>
          <w:sz w:val="28"/>
          <w:szCs w:val="28"/>
        </w:rPr>
        <w:t>уб.;</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Услуги по обновлению мин</w:t>
      </w:r>
      <w:proofErr w:type="gramStart"/>
      <w:r w:rsidRPr="001004C6">
        <w:rPr>
          <w:rFonts w:ascii="Times New Roman" w:hAnsi="Times New Roman" w:cs="Times New Roman"/>
          <w:sz w:val="28"/>
          <w:szCs w:val="28"/>
        </w:rPr>
        <w:t>.п</w:t>
      </w:r>
      <w:proofErr w:type="gramEnd"/>
      <w:r w:rsidRPr="001004C6">
        <w:rPr>
          <w:rFonts w:ascii="Times New Roman" w:hAnsi="Times New Roman" w:cs="Times New Roman"/>
          <w:sz w:val="28"/>
          <w:szCs w:val="28"/>
        </w:rPr>
        <w:t>олос и противопожарных разрывов во всех населенных пунктах</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xml:space="preserve"> – 39,8тыс</w:t>
      </w:r>
      <w:proofErr w:type="gramStart"/>
      <w:r w:rsidRPr="001004C6">
        <w:rPr>
          <w:rFonts w:ascii="Times New Roman" w:hAnsi="Times New Roman" w:cs="Times New Roman"/>
          <w:sz w:val="28"/>
          <w:szCs w:val="28"/>
        </w:rPr>
        <w:t>.р</w:t>
      </w:r>
      <w:proofErr w:type="gramEnd"/>
      <w:r w:rsidRPr="001004C6">
        <w:rPr>
          <w:rFonts w:ascii="Times New Roman" w:hAnsi="Times New Roman" w:cs="Times New Roman"/>
          <w:sz w:val="28"/>
          <w:szCs w:val="28"/>
        </w:rPr>
        <w:t xml:space="preserve">уб.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установка,  тех. обслуживание противопожарных извещателей для пенсионеров и многодетных семей – 273,2  тыс. руб.</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техобслуживание систем оповещения в сумме 112,6 тыс. руб.;</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закупка материальных ценностей на случай  временного размещения  жителей на сумму – 238,0 тыс</w:t>
      </w:r>
      <w:proofErr w:type="gramStart"/>
      <w:r w:rsidRPr="001004C6">
        <w:rPr>
          <w:rFonts w:ascii="Times New Roman" w:hAnsi="Times New Roman" w:cs="Times New Roman"/>
          <w:sz w:val="28"/>
          <w:szCs w:val="28"/>
        </w:rPr>
        <w:t>.р</w:t>
      </w:r>
      <w:proofErr w:type="gramEnd"/>
      <w:r w:rsidRPr="001004C6">
        <w:rPr>
          <w:rFonts w:ascii="Times New Roman" w:hAnsi="Times New Roman" w:cs="Times New Roman"/>
          <w:sz w:val="28"/>
          <w:szCs w:val="28"/>
        </w:rPr>
        <w:t>уб.</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В рамках данной программы огромную помощь в летний пожароопасный период  администрации оказывают работники, трудоустроенные в рамках договоров с НЦЗН.  В целях недопущения угрозы пожарной безопасности населенным пунктам весь летний период  скашивается трава не только на территории  п. Зайцева Речка, но и с выездом в с. Былино и д. Вампугол, убирается горючий мусор,  утепляются пожарные водоемы. В течени</w:t>
      </w:r>
      <w:proofErr w:type="gramStart"/>
      <w:r w:rsidRPr="001004C6">
        <w:rPr>
          <w:rFonts w:ascii="Times New Roman" w:hAnsi="Times New Roman" w:cs="Times New Roman"/>
          <w:sz w:val="28"/>
          <w:szCs w:val="28"/>
        </w:rPr>
        <w:t>и</w:t>
      </w:r>
      <w:proofErr w:type="gramEnd"/>
      <w:r w:rsidRPr="001004C6">
        <w:rPr>
          <w:rFonts w:ascii="Times New Roman" w:hAnsi="Times New Roman" w:cs="Times New Roman"/>
          <w:sz w:val="28"/>
          <w:szCs w:val="28"/>
        </w:rPr>
        <w:t xml:space="preserve"> 2022года при личном участии специалиста  МКУ «Содружество» А.А. Трефилова   наши работники  проверили и утеплили все пожарные водоемы.  </w:t>
      </w:r>
    </w:p>
    <w:p w:rsidR="00511739" w:rsidRPr="001004C6" w:rsidRDefault="00511739" w:rsidP="00511739">
      <w:pPr>
        <w:pStyle w:val="a3"/>
        <w:shd w:val="clear" w:color="auto" w:fill="FFFFFF"/>
        <w:spacing w:before="0" w:beforeAutospacing="0" w:after="0" w:afterAutospacing="0"/>
        <w:ind w:firstLine="567"/>
        <w:jc w:val="both"/>
        <w:rPr>
          <w:sz w:val="28"/>
          <w:szCs w:val="28"/>
        </w:rPr>
      </w:pPr>
      <w:r w:rsidRPr="001004C6">
        <w:rPr>
          <w:sz w:val="28"/>
          <w:szCs w:val="28"/>
        </w:rPr>
        <w:t>В течени</w:t>
      </w:r>
      <w:proofErr w:type="gramStart"/>
      <w:r w:rsidRPr="001004C6">
        <w:rPr>
          <w:sz w:val="28"/>
          <w:szCs w:val="28"/>
        </w:rPr>
        <w:t>и</w:t>
      </w:r>
      <w:proofErr w:type="gramEnd"/>
      <w:r w:rsidRPr="001004C6">
        <w:rPr>
          <w:sz w:val="28"/>
          <w:szCs w:val="28"/>
        </w:rPr>
        <w:t xml:space="preserve"> года, в  целях решения вопросов  безопасности жизнедеятельности поселения Комиссия по ГО и ЧС провела 8 заседаний, решались вопросы нашей безопасности  в период распутицы,  в период пожарной безопасности,  а также безопасности людей на водных объектах». Спасибо за сотрудничество.  Приближаются новогодние праздники, в </w:t>
      </w:r>
      <w:proofErr w:type="gramStart"/>
      <w:r w:rsidRPr="001004C6">
        <w:rPr>
          <w:sz w:val="28"/>
          <w:szCs w:val="28"/>
        </w:rPr>
        <w:t>связи</w:t>
      </w:r>
      <w:proofErr w:type="gramEnd"/>
      <w:r w:rsidRPr="001004C6">
        <w:rPr>
          <w:sz w:val="28"/>
          <w:szCs w:val="28"/>
        </w:rPr>
        <w:t xml:space="preserve"> чем планируется расширенное заседание КЧС по вопросу  обеспечения   комплексной безопасности поселения. </w:t>
      </w:r>
    </w:p>
    <w:p w:rsidR="00F647AA"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1004C6">
        <w:rPr>
          <w:rFonts w:ascii="Times New Roman" w:hAnsi="Times New Roman" w:cs="Times New Roman"/>
          <w:i/>
          <w:sz w:val="28"/>
          <w:szCs w:val="28"/>
        </w:rPr>
        <w:t xml:space="preserve"> </w:t>
      </w:r>
      <w:r w:rsidR="00F647AA" w:rsidRPr="001004C6">
        <w:rPr>
          <w:rFonts w:ascii="Times New Roman" w:hAnsi="Times New Roman" w:cs="Times New Roman"/>
          <w:sz w:val="28"/>
          <w:szCs w:val="28"/>
        </w:rPr>
        <w:t xml:space="preserve">В соответствии с муниципальной программой </w:t>
      </w:r>
      <w:r w:rsidR="00F647AA" w:rsidRPr="001004C6">
        <w:rPr>
          <w:rFonts w:ascii="Times New Roman" w:hAnsi="Times New Roman" w:cs="Times New Roman"/>
          <w:color w:val="000000"/>
          <w:sz w:val="28"/>
          <w:szCs w:val="28"/>
        </w:rPr>
        <w:t xml:space="preserve"> </w:t>
      </w:r>
      <w:r w:rsidRPr="001004C6">
        <w:rPr>
          <w:rFonts w:ascii="Times New Roman" w:hAnsi="Times New Roman" w:cs="Times New Roman"/>
          <w:b/>
          <w:sz w:val="28"/>
          <w:szCs w:val="28"/>
        </w:rPr>
        <w:t>«Управление муниципальным имуществом на территории сельского поселения Зайцева Речка</w:t>
      </w:r>
      <w:r w:rsidRPr="001004C6">
        <w:rPr>
          <w:rFonts w:ascii="Times New Roman" w:hAnsi="Times New Roman" w:cs="Times New Roman"/>
          <w:b/>
          <w:color w:val="000000"/>
          <w:sz w:val="28"/>
          <w:szCs w:val="28"/>
        </w:rPr>
        <w:t>»</w:t>
      </w:r>
      <w:r w:rsidRPr="001004C6">
        <w:rPr>
          <w:rFonts w:ascii="Times New Roman" w:hAnsi="Times New Roman" w:cs="Times New Roman"/>
          <w:b/>
          <w:sz w:val="28"/>
          <w:szCs w:val="28"/>
        </w:rPr>
        <w:t xml:space="preserve"> </w:t>
      </w:r>
      <w:r w:rsidR="00F647AA" w:rsidRPr="001004C6">
        <w:rPr>
          <w:rFonts w:ascii="Times New Roman" w:hAnsi="Times New Roman" w:cs="Times New Roman"/>
          <w:sz w:val="28"/>
          <w:szCs w:val="28"/>
        </w:rPr>
        <w:t>денежные средства направлялись:</w:t>
      </w:r>
      <w:r w:rsidR="00F647AA" w:rsidRPr="001004C6">
        <w:rPr>
          <w:rFonts w:ascii="Times New Roman" w:hAnsi="Times New Roman" w:cs="Times New Roman"/>
          <w:b/>
          <w:sz w:val="28"/>
          <w:szCs w:val="28"/>
        </w:rPr>
        <w:t xml:space="preserve">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страхование жилого и нежилого имущества поселения – 342,0    тыс</w:t>
      </w:r>
      <w:proofErr w:type="gramStart"/>
      <w:r w:rsidRPr="001004C6">
        <w:rPr>
          <w:rFonts w:ascii="Times New Roman" w:hAnsi="Times New Roman" w:cs="Times New Roman"/>
          <w:sz w:val="28"/>
          <w:szCs w:val="28"/>
        </w:rPr>
        <w:t>.р</w:t>
      </w:r>
      <w:proofErr w:type="gramEnd"/>
      <w:r w:rsidRPr="001004C6">
        <w:rPr>
          <w:rFonts w:ascii="Times New Roman" w:hAnsi="Times New Roman" w:cs="Times New Roman"/>
          <w:sz w:val="28"/>
          <w:szCs w:val="28"/>
        </w:rPr>
        <w:t xml:space="preserve">уб.,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xml:space="preserve">- </w:t>
      </w:r>
      <w:proofErr w:type="spellStart"/>
      <w:r w:rsidRPr="001004C6">
        <w:rPr>
          <w:rFonts w:ascii="Times New Roman" w:hAnsi="Times New Roman" w:cs="Times New Roman"/>
          <w:sz w:val="28"/>
          <w:szCs w:val="28"/>
        </w:rPr>
        <w:t>техинвентаризация</w:t>
      </w:r>
      <w:proofErr w:type="spellEnd"/>
      <w:r w:rsidRPr="001004C6">
        <w:rPr>
          <w:rFonts w:ascii="Times New Roman" w:hAnsi="Times New Roman" w:cs="Times New Roman"/>
          <w:sz w:val="28"/>
          <w:szCs w:val="28"/>
        </w:rPr>
        <w:t xml:space="preserve"> имущества,  – 200,0 тыс</w:t>
      </w:r>
      <w:proofErr w:type="gramStart"/>
      <w:r w:rsidRPr="001004C6">
        <w:rPr>
          <w:rFonts w:ascii="Times New Roman" w:hAnsi="Times New Roman" w:cs="Times New Roman"/>
          <w:sz w:val="28"/>
          <w:szCs w:val="28"/>
        </w:rPr>
        <w:t>.р</w:t>
      </w:r>
      <w:proofErr w:type="gramEnd"/>
      <w:r w:rsidRPr="001004C6">
        <w:rPr>
          <w:rFonts w:ascii="Times New Roman" w:hAnsi="Times New Roman" w:cs="Times New Roman"/>
          <w:sz w:val="28"/>
          <w:szCs w:val="28"/>
        </w:rPr>
        <w:t>уб.;</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кадастровая оценка имущества, изготовление проектов на снос - 302,8 тыс</w:t>
      </w:r>
      <w:proofErr w:type="gramStart"/>
      <w:r w:rsidRPr="001004C6">
        <w:rPr>
          <w:rFonts w:ascii="Times New Roman" w:hAnsi="Times New Roman" w:cs="Times New Roman"/>
          <w:sz w:val="28"/>
          <w:szCs w:val="28"/>
        </w:rPr>
        <w:t>.р</w:t>
      </w:r>
      <w:proofErr w:type="gramEnd"/>
      <w:r w:rsidRPr="001004C6">
        <w:rPr>
          <w:rFonts w:ascii="Times New Roman" w:hAnsi="Times New Roman" w:cs="Times New Roman"/>
          <w:sz w:val="28"/>
          <w:szCs w:val="28"/>
        </w:rPr>
        <w:t>уб.</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взносы на капитальный ремонт – 132,0 тыс</w:t>
      </w:r>
      <w:proofErr w:type="gramStart"/>
      <w:r w:rsidRPr="001004C6">
        <w:rPr>
          <w:rFonts w:ascii="Times New Roman" w:hAnsi="Times New Roman" w:cs="Times New Roman"/>
          <w:sz w:val="28"/>
          <w:szCs w:val="28"/>
        </w:rPr>
        <w:t>.р</w:t>
      </w:r>
      <w:proofErr w:type="gramEnd"/>
      <w:r w:rsidRPr="001004C6">
        <w:rPr>
          <w:rFonts w:ascii="Times New Roman" w:hAnsi="Times New Roman" w:cs="Times New Roman"/>
          <w:sz w:val="28"/>
          <w:szCs w:val="28"/>
        </w:rPr>
        <w:t>уб. муниципального жилого фонда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lastRenderedPageBreak/>
        <w:t xml:space="preserve">- поверка приборов учета и замена узлов учета </w:t>
      </w:r>
      <w:proofErr w:type="spellStart"/>
      <w:r w:rsidRPr="001004C6">
        <w:rPr>
          <w:rFonts w:ascii="Times New Roman" w:hAnsi="Times New Roman" w:cs="Times New Roman"/>
          <w:sz w:val="28"/>
          <w:szCs w:val="28"/>
        </w:rPr>
        <w:t>тепло-водоснабжения</w:t>
      </w:r>
      <w:proofErr w:type="spellEnd"/>
      <w:r w:rsidRPr="001004C6">
        <w:rPr>
          <w:rFonts w:ascii="Times New Roman" w:hAnsi="Times New Roman" w:cs="Times New Roman"/>
          <w:sz w:val="28"/>
          <w:szCs w:val="28"/>
        </w:rPr>
        <w:t xml:space="preserve"> в муниципальном жилом фонде – 240,4 тыс</w:t>
      </w:r>
      <w:proofErr w:type="gramStart"/>
      <w:r w:rsidRPr="001004C6">
        <w:rPr>
          <w:rFonts w:ascii="Times New Roman" w:hAnsi="Times New Roman" w:cs="Times New Roman"/>
          <w:sz w:val="28"/>
          <w:szCs w:val="28"/>
        </w:rPr>
        <w:t>.р</w:t>
      </w:r>
      <w:proofErr w:type="gramEnd"/>
      <w:r w:rsidRPr="001004C6">
        <w:rPr>
          <w:rFonts w:ascii="Times New Roman" w:hAnsi="Times New Roman" w:cs="Times New Roman"/>
          <w:sz w:val="28"/>
          <w:szCs w:val="28"/>
        </w:rPr>
        <w:t>уб.;</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Коммунальные услуги за жилой фонд  до его распределения и прочие расходы по управлению муниципальным имуществом – 131,3  тыс</w:t>
      </w:r>
      <w:proofErr w:type="gramStart"/>
      <w:r w:rsidRPr="001004C6">
        <w:rPr>
          <w:rFonts w:ascii="Times New Roman" w:hAnsi="Times New Roman" w:cs="Times New Roman"/>
          <w:sz w:val="28"/>
          <w:szCs w:val="28"/>
        </w:rPr>
        <w:t>.р</w:t>
      </w:r>
      <w:proofErr w:type="gramEnd"/>
      <w:r w:rsidRPr="001004C6">
        <w:rPr>
          <w:rFonts w:ascii="Times New Roman" w:hAnsi="Times New Roman" w:cs="Times New Roman"/>
          <w:sz w:val="28"/>
          <w:szCs w:val="28"/>
        </w:rPr>
        <w:t>уб.</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xml:space="preserve">По обращению  нанимателя выполнили замену стеклопакета по ул. </w:t>
      </w:r>
      <w:proofErr w:type="gramStart"/>
      <w:r w:rsidRPr="001004C6">
        <w:rPr>
          <w:rFonts w:ascii="Times New Roman" w:hAnsi="Times New Roman" w:cs="Times New Roman"/>
          <w:sz w:val="28"/>
          <w:szCs w:val="28"/>
        </w:rPr>
        <w:t>Почтовая</w:t>
      </w:r>
      <w:proofErr w:type="gramEnd"/>
      <w:r w:rsidRPr="001004C6">
        <w:rPr>
          <w:rFonts w:ascii="Times New Roman" w:hAnsi="Times New Roman" w:cs="Times New Roman"/>
          <w:sz w:val="28"/>
          <w:szCs w:val="28"/>
        </w:rPr>
        <w:t xml:space="preserve"> д.9 кв. 17 финансирование -15,1 тыс. руб., </w:t>
      </w:r>
    </w:p>
    <w:p w:rsidR="00511739" w:rsidRPr="001004C6" w:rsidRDefault="00511739" w:rsidP="00CA0E9F">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xml:space="preserve"> выполнили ремонт печи по ул. </w:t>
      </w:r>
      <w:proofErr w:type="gramStart"/>
      <w:r w:rsidRPr="001004C6">
        <w:rPr>
          <w:rFonts w:ascii="Times New Roman" w:hAnsi="Times New Roman" w:cs="Times New Roman"/>
          <w:sz w:val="28"/>
          <w:szCs w:val="28"/>
        </w:rPr>
        <w:t>Центральная</w:t>
      </w:r>
      <w:proofErr w:type="gramEnd"/>
      <w:r w:rsidRPr="001004C6">
        <w:rPr>
          <w:rFonts w:ascii="Times New Roman" w:hAnsi="Times New Roman" w:cs="Times New Roman"/>
          <w:sz w:val="28"/>
          <w:szCs w:val="28"/>
        </w:rPr>
        <w:t xml:space="preserve"> 12 кв.1- финансирование  - 52, 1 тыс. руб.</w:t>
      </w:r>
    </w:p>
    <w:p w:rsidR="00511739" w:rsidRPr="001004C6" w:rsidRDefault="00F647AA" w:rsidP="00511739">
      <w:pPr>
        <w:autoSpaceDE w:val="0"/>
        <w:autoSpaceDN w:val="0"/>
        <w:adjustRightInd w:val="0"/>
        <w:spacing w:after="0" w:line="240" w:lineRule="auto"/>
        <w:ind w:firstLine="567"/>
        <w:contextualSpacing/>
        <w:jc w:val="both"/>
        <w:outlineLvl w:val="2"/>
        <w:rPr>
          <w:rFonts w:ascii="Times New Roman" w:hAnsi="Times New Roman" w:cs="Times New Roman"/>
          <w:b/>
          <w:i/>
          <w:sz w:val="28"/>
          <w:szCs w:val="28"/>
        </w:rPr>
      </w:pPr>
      <w:r w:rsidRPr="001004C6">
        <w:rPr>
          <w:rFonts w:ascii="Times New Roman" w:hAnsi="Times New Roman" w:cs="Times New Roman"/>
          <w:sz w:val="28"/>
          <w:szCs w:val="28"/>
        </w:rPr>
        <w:t xml:space="preserve">В соответствии с муниципальной программой </w:t>
      </w:r>
      <w:r w:rsidR="00511739" w:rsidRPr="001004C6">
        <w:rPr>
          <w:rFonts w:ascii="Times New Roman" w:hAnsi="Times New Roman" w:cs="Times New Roman"/>
          <w:color w:val="000000"/>
          <w:sz w:val="28"/>
          <w:szCs w:val="28"/>
        </w:rPr>
        <w:t xml:space="preserve"> </w:t>
      </w:r>
      <w:r w:rsidR="00511739" w:rsidRPr="001004C6">
        <w:rPr>
          <w:rFonts w:ascii="Times New Roman" w:hAnsi="Times New Roman" w:cs="Times New Roman"/>
          <w:b/>
          <w:color w:val="000000"/>
          <w:sz w:val="28"/>
          <w:szCs w:val="28"/>
        </w:rPr>
        <w:t>«Профилактика правонарушений в сфере общественного порядка в сельском поселении Зайцева Речка»</w:t>
      </w:r>
      <w:r w:rsidR="00511739" w:rsidRPr="001004C6">
        <w:rPr>
          <w:rFonts w:ascii="Times New Roman" w:hAnsi="Times New Roman" w:cs="Times New Roman"/>
          <w:color w:val="000000"/>
          <w:sz w:val="28"/>
          <w:szCs w:val="28"/>
        </w:rPr>
        <w:t xml:space="preserve"> </w:t>
      </w:r>
      <w:r w:rsidR="00CA0E9F" w:rsidRPr="001004C6">
        <w:rPr>
          <w:rFonts w:ascii="Times New Roman" w:hAnsi="Times New Roman" w:cs="Times New Roman"/>
          <w:color w:val="000000"/>
          <w:sz w:val="28"/>
          <w:szCs w:val="28"/>
        </w:rPr>
        <w:t xml:space="preserve">денежные средства 27,2 тыс. руб. направлялись на </w:t>
      </w:r>
      <w:r w:rsidR="00511739" w:rsidRPr="001004C6">
        <w:rPr>
          <w:rFonts w:ascii="Times New Roman" w:hAnsi="Times New Roman" w:cs="Times New Roman"/>
          <w:color w:val="000000"/>
          <w:sz w:val="28"/>
          <w:szCs w:val="28"/>
        </w:rPr>
        <w:t>страхование, материальное стимулирование дружинников ДНД</w:t>
      </w:r>
      <w:r w:rsidR="00CA0E9F" w:rsidRPr="001004C6">
        <w:rPr>
          <w:rFonts w:ascii="Times New Roman" w:hAnsi="Times New Roman" w:cs="Times New Roman"/>
          <w:b/>
          <w:i/>
          <w:color w:val="000000"/>
          <w:sz w:val="28"/>
          <w:szCs w:val="28"/>
        </w:rPr>
        <w:t>.</w:t>
      </w:r>
    </w:p>
    <w:p w:rsidR="00511739" w:rsidRPr="001004C6" w:rsidRDefault="00511739" w:rsidP="00511739">
      <w:pPr>
        <w:pStyle w:val="a3"/>
        <w:shd w:val="clear" w:color="auto" w:fill="FFFFFF"/>
        <w:spacing w:before="0" w:beforeAutospacing="0" w:after="0" w:afterAutospacing="0"/>
        <w:ind w:firstLine="567"/>
        <w:jc w:val="both"/>
        <w:rPr>
          <w:sz w:val="28"/>
          <w:szCs w:val="28"/>
        </w:rPr>
      </w:pPr>
      <w:r w:rsidRPr="001004C6">
        <w:rPr>
          <w:sz w:val="28"/>
          <w:szCs w:val="28"/>
        </w:rPr>
        <w:t xml:space="preserve">За текущий год дружинники поселения  осуществили охрану общественного   порядка на всех массовых мероприятиях, а также приняли участие в рейдовых  профилактических мероприятиях по  пожарной безопасности и патрулировании улиц совместно с членами  Межведомственного патруля. Спасибо Вам </w:t>
      </w:r>
      <w:proofErr w:type="spellStart"/>
      <w:r w:rsidRPr="001004C6">
        <w:rPr>
          <w:sz w:val="28"/>
          <w:szCs w:val="28"/>
        </w:rPr>
        <w:t>ув</w:t>
      </w:r>
      <w:proofErr w:type="spellEnd"/>
      <w:r w:rsidRPr="001004C6">
        <w:rPr>
          <w:sz w:val="28"/>
          <w:szCs w:val="28"/>
        </w:rPr>
        <w:t>. Дружинники за личный вклад в охрану общественного порядка на территории поселения. Надеемся на дальнейшее сотрудничество.</w:t>
      </w:r>
    </w:p>
    <w:p w:rsidR="00511739" w:rsidRPr="001004C6" w:rsidRDefault="00511739" w:rsidP="00511739">
      <w:pPr>
        <w:pStyle w:val="a3"/>
        <w:shd w:val="clear" w:color="auto" w:fill="FFFFFF"/>
        <w:spacing w:before="0" w:beforeAutospacing="0" w:after="0" w:afterAutospacing="0"/>
        <w:ind w:firstLine="567"/>
        <w:jc w:val="both"/>
        <w:rPr>
          <w:sz w:val="28"/>
          <w:szCs w:val="28"/>
        </w:rPr>
      </w:pPr>
      <w:r w:rsidRPr="001004C6">
        <w:rPr>
          <w:sz w:val="28"/>
          <w:szCs w:val="28"/>
        </w:rPr>
        <w:t>В текущем году при администрации с.п. Зайцева Речка проводились заседания комиссий по решению вопросов  разной направленности:</w:t>
      </w:r>
    </w:p>
    <w:p w:rsidR="00511739" w:rsidRPr="001004C6" w:rsidRDefault="00511739" w:rsidP="00511739">
      <w:pPr>
        <w:pStyle w:val="a3"/>
        <w:shd w:val="clear" w:color="auto" w:fill="FFFFFF"/>
        <w:spacing w:before="0" w:beforeAutospacing="0" w:after="0" w:afterAutospacing="0"/>
        <w:ind w:firstLine="567"/>
        <w:jc w:val="both"/>
        <w:rPr>
          <w:sz w:val="28"/>
          <w:szCs w:val="28"/>
        </w:rPr>
      </w:pPr>
      <w:r w:rsidRPr="001004C6">
        <w:rPr>
          <w:sz w:val="28"/>
          <w:szCs w:val="28"/>
        </w:rPr>
        <w:t xml:space="preserve">-  Члены Общественного  Совета по вопросам ЖКХ провели  6 заседаний, где решались вопросы жилищно – коммунального направления, а также  вопрос задолженности населения за коммунальные услуги. </w:t>
      </w:r>
    </w:p>
    <w:p w:rsidR="00661D56" w:rsidRDefault="00511739" w:rsidP="00661D56">
      <w:pPr>
        <w:spacing w:after="0" w:line="240" w:lineRule="auto"/>
        <w:ind w:firstLine="567"/>
        <w:jc w:val="both"/>
        <w:rPr>
          <w:sz w:val="28"/>
          <w:szCs w:val="28"/>
        </w:rPr>
      </w:pPr>
      <w:r w:rsidRPr="00661D56">
        <w:rPr>
          <w:rFonts w:ascii="Times New Roman" w:hAnsi="Times New Roman" w:cs="Times New Roman"/>
          <w:sz w:val="28"/>
          <w:szCs w:val="28"/>
        </w:rPr>
        <w:t xml:space="preserve">Проводили заседания Комиссии про признанию жилых домов </w:t>
      </w:r>
      <w:proofErr w:type="gramStart"/>
      <w:r w:rsidRPr="00661D56">
        <w:rPr>
          <w:rFonts w:ascii="Times New Roman" w:hAnsi="Times New Roman" w:cs="Times New Roman"/>
          <w:sz w:val="28"/>
          <w:szCs w:val="28"/>
        </w:rPr>
        <w:t>непригодными</w:t>
      </w:r>
      <w:proofErr w:type="gramEnd"/>
      <w:r w:rsidRPr="00661D56">
        <w:rPr>
          <w:rFonts w:ascii="Times New Roman" w:hAnsi="Times New Roman" w:cs="Times New Roman"/>
          <w:sz w:val="28"/>
          <w:szCs w:val="28"/>
        </w:rPr>
        <w:t xml:space="preserve">/аварийными. </w:t>
      </w:r>
      <w:r w:rsidR="00CA0E9F" w:rsidRPr="00661D56">
        <w:rPr>
          <w:rFonts w:ascii="Times New Roman" w:hAnsi="Times New Roman" w:cs="Times New Roman"/>
          <w:sz w:val="28"/>
          <w:szCs w:val="28"/>
        </w:rPr>
        <w:t>Сегодня  н</w:t>
      </w:r>
      <w:r w:rsidRPr="00661D56">
        <w:rPr>
          <w:rFonts w:ascii="Times New Roman" w:hAnsi="Times New Roman" w:cs="Times New Roman"/>
          <w:sz w:val="28"/>
          <w:szCs w:val="28"/>
        </w:rPr>
        <w:t>а территории поселения два муниципальных дома значатся в Реестре непригодных, администрация поселения решает вопрос  переселения семей  в маневренный фонд из непригодного жилья.</w:t>
      </w:r>
      <w:r w:rsidRPr="001004C6">
        <w:rPr>
          <w:sz w:val="28"/>
          <w:szCs w:val="28"/>
        </w:rPr>
        <w:t xml:space="preserve"> </w:t>
      </w:r>
    </w:p>
    <w:p w:rsidR="00511739" w:rsidRPr="00661D56" w:rsidRDefault="00661D56" w:rsidP="00661D56">
      <w:pPr>
        <w:spacing w:after="0" w:line="240" w:lineRule="auto"/>
        <w:ind w:firstLine="567"/>
        <w:jc w:val="both"/>
        <w:rPr>
          <w:rFonts w:ascii="Times New Roman" w:hAnsi="Times New Roman" w:cs="Times New Roman"/>
          <w:sz w:val="28"/>
          <w:szCs w:val="28"/>
        </w:rPr>
      </w:pPr>
      <w:r w:rsidRPr="00661D56">
        <w:rPr>
          <w:rFonts w:ascii="Times New Roman" w:hAnsi="Times New Roman" w:cs="Times New Roman"/>
          <w:sz w:val="28"/>
          <w:szCs w:val="28"/>
        </w:rPr>
        <w:t>В текущем году наши жители</w:t>
      </w:r>
      <w:r>
        <w:rPr>
          <w:rFonts w:ascii="Times New Roman" w:hAnsi="Times New Roman" w:cs="Times New Roman"/>
          <w:b/>
          <w:sz w:val="28"/>
          <w:szCs w:val="28"/>
        </w:rPr>
        <w:t xml:space="preserve"> </w:t>
      </w:r>
      <w:r w:rsidRPr="001004C6">
        <w:rPr>
          <w:rFonts w:ascii="Times New Roman" w:hAnsi="Times New Roman" w:cs="Times New Roman"/>
          <w:sz w:val="28"/>
          <w:szCs w:val="28"/>
        </w:rPr>
        <w:t xml:space="preserve">не оставались равнодушными к происходящим  событиям и выразили единую солидарную поддержку жителям Луганской, Донецкой Народных республик, Запорожской и Херсонской областей.  </w:t>
      </w:r>
      <w:proofErr w:type="gramStart"/>
      <w:r w:rsidRPr="001004C6">
        <w:rPr>
          <w:rFonts w:ascii="Times New Roman" w:hAnsi="Times New Roman" w:cs="Times New Roman"/>
          <w:sz w:val="28"/>
          <w:szCs w:val="28"/>
        </w:rPr>
        <w:t xml:space="preserve">В СДК организован пункт сбора Гуманитарной помощи, продукты, товары первой необходимости  от жителей поселения были направлены на сборный пункт гуманитарной помощи  района, провели сбор денежных средств для детей  из с. Макеевка, благотворительную лотерею по сбору средств на новогодние подарки  детям военнослужащих СВО,  передавали теплые  вещи,  женщины Общественной    организации  ВИП  связали тёплые носки для военнослужащих,  15 ноября приняли участие во </w:t>
      </w:r>
      <w:proofErr w:type="spellStart"/>
      <w:r w:rsidRPr="001004C6">
        <w:rPr>
          <w:rFonts w:ascii="Times New Roman" w:hAnsi="Times New Roman" w:cs="Times New Roman"/>
          <w:sz w:val="28"/>
          <w:szCs w:val="28"/>
        </w:rPr>
        <w:t>флеш</w:t>
      </w:r>
      <w:proofErr w:type="spellEnd"/>
      <w:proofErr w:type="gramEnd"/>
      <w:r w:rsidRPr="001004C6">
        <w:rPr>
          <w:rFonts w:ascii="Times New Roman" w:hAnsi="Times New Roman" w:cs="Times New Roman"/>
          <w:sz w:val="28"/>
          <w:szCs w:val="28"/>
        </w:rPr>
        <w:t xml:space="preserve"> </w:t>
      </w:r>
      <w:proofErr w:type="spellStart"/>
      <w:r w:rsidRPr="001004C6">
        <w:rPr>
          <w:rFonts w:ascii="Times New Roman" w:hAnsi="Times New Roman" w:cs="Times New Roman"/>
          <w:sz w:val="28"/>
          <w:szCs w:val="28"/>
        </w:rPr>
        <w:t>мобе</w:t>
      </w:r>
      <w:proofErr w:type="spellEnd"/>
      <w:r w:rsidRPr="001004C6">
        <w:rPr>
          <w:rFonts w:ascii="Times New Roman" w:hAnsi="Times New Roman" w:cs="Times New Roman"/>
          <w:sz w:val="28"/>
          <w:szCs w:val="28"/>
        </w:rPr>
        <w:t xml:space="preserve"> в поддержку СВО </w:t>
      </w:r>
      <w:r w:rsidRPr="001004C6">
        <w:rPr>
          <w:rFonts w:ascii="Times New Roman" w:hAnsi="Times New Roman" w:cs="Times New Roman"/>
          <w:sz w:val="28"/>
          <w:szCs w:val="28"/>
          <w:lang w:val="en-US"/>
        </w:rPr>
        <w:t>c</w:t>
      </w:r>
      <w:r w:rsidRPr="001004C6">
        <w:rPr>
          <w:rFonts w:ascii="Times New Roman" w:hAnsi="Times New Roman" w:cs="Times New Roman"/>
          <w:sz w:val="28"/>
          <w:szCs w:val="28"/>
        </w:rPr>
        <w:t xml:space="preserve"> песней «Донбасс за нами».     #</w:t>
      </w:r>
      <w:proofErr w:type="spellStart"/>
      <w:r w:rsidRPr="001004C6">
        <w:rPr>
          <w:rFonts w:ascii="Times New Roman" w:hAnsi="Times New Roman" w:cs="Times New Roman"/>
          <w:sz w:val="28"/>
          <w:szCs w:val="28"/>
        </w:rPr>
        <w:t>МыВместе#СвоихНеБросаем#ВремяПомогать</w:t>
      </w:r>
      <w:proofErr w:type="spellEnd"/>
    </w:p>
    <w:p w:rsidR="00511739" w:rsidRPr="001004C6" w:rsidRDefault="00CA0E9F" w:rsidP="00CA0E9F">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1004C6">
        <w:rPr>
          <w:rFonts w:ascii="Times New Roman" w:hAnsi="Times New Roman" w:cs="Times New Roman"/>
          <w:sz w:val="28"/>
          <w:szCs w:val="28"/>
        </w:rPr>
        <w:t xml:space="preserve">- В соответствии с муниципальной программой </w:t>
      </w:r>
      <w:r w:rsidR="00511739" w:rsidRPr="001004C6">
        <w:rPr>
          <w:rFonts w:ascii="Times New Roman" w:hAnsi="Times New Roman" w:cs="Times New Roman"/>
          <w:color w:val="000000"/>
          <w:sz w:val="28"/>
          <w:szCs w:val="28"/>
        </w:rPr>
        <w:t xml:space="preserve"> </w:t>
      </w:r>
      <w:r w:rsidR="00511739" w:rsidRPr="001004C6">
        <w:rPr>
          <w:rFonts w:ascii="Times New Roman" w:hAnsi="Times New Roman" w:cs="Times New Roman"/>
          <w:b/>
          <w:color w:val="000000"/>
          <w:sz w:val="28"/>
          <w:szCs w:val="28"/>
        </w:rPr>
        <w:t xml:space="preserve">«Управление в сфере муниципальных финансов в сельском поселении Зайцева Речка» </w:t>
      </w:r>
      <w:r w:rsidRPr="001004C6">
        <w:rPr>
          <w:rFonts w:ascii="Times New Roman" w:hAnsi="Times New Roman" w:cs="Times New Roman"/>
          <w:b/>
          <w:color w:val="000000"/>
          <w:sz w:val="28"/>
          <w:szCs w:val="28"/>
        </w:rPr>
        <w:t xml:space="preserve"> </w:t>
      </w:r>
      <w:r w:rsidR="00511739" w:rsidRPr="001004C6">
        <w:rPr>
          <w:rFonts w:ascii="Times New Roman" w:hAnsi="Times New Roman" w:cs="Times New Roman"/>
          <w:sz w:val="28"/>
          <w:szCs w:val="28"/>
        </w:rPr>
        <w:t xml:space="preserve">межбюджетные трансферты переданы бюджету района на исполнение делегированных полномочий по решению вопросов местного значения поселения в соответствии с заключенными Соглашениями на текущий финансовый год, это строительство и приобретение  жилья: в текущем году: В рамках реализации национально проекта «Жилье», муниципальной  программы Нижневартовского района «Обеспечение доступным и комфортным жильем жителей Нижневартовского района в 2018-2025 годах и на </w:t>
      </w:r>
      <w:r w:rsidR="00511739" w:rsidRPr="001004C6">
        <w:rPr>
          <w:rFonts w:ascii="Times New Roman" w:hAnsi="Times New Roman" w:cs="Times New Roman"/>
          <w:sz w:val="28"/>
          <w:szCs w:val="28"/>
        </w:rPr>
        <w:lastRenderedPageBreak/>
        <w:t>период до 2030 года», в текущем году в порядке очередности  5 семей получили квартиры:</w:t>
      </w:r>
    </w:p>
    <w:p w:rsidR="00511739" w:rsidRPr="001004C6" w:rsidRDefault="00511739" w:rsidP="00511739">
      <w:pPr>
        <w:pStyle w:val="a3"/>
        <w:shd w:val="clear" w:color="auto" w:fill="FFFFFF"/>
        <w:spacing w:before="0" w:beforeAutospacing="0" w:after="0" w:afterAutospacing="0"/>
        <w:ind w:firstLine="567"/>
        <w:jc w:val="both"/>
        <w:rPr>
          <w:sz w:val="28"/>
          <w:szCs w:val="28"/>
        </w:rPr>
      </w:pPr>
      <w:r w:rsidRPr="001004C6">
        <w:rPr>
          <w:sz w:val="28"/>
          <w:szCs w:val="28"/>
        </w:rPr>
        <w:t>три  семьи из д. Вампугол</w:t>
      </w:r>
      <w:r w:rsidR="00CA0E9F" w:rsidRPr="001004C6">
        <w:rPr>
          <w:sz w:val="28"/>
          <w:szCs w:val="28"/>
        </w:rPr>
        <w:t>,</w:t>
      </w:r>
      <w:r w:rsidRPr="001004C6">
        <w:rPr>
          <w:sz w:val="28"/>
          <w:szCs w:val="28"/>
        </w:rPr>
        <w:t xml:space="preserve">  две семьи п. Зайцева Речка -  (всем семьям предоставлено благоустроенное жилье в капитальном исполнении);</w:t>
      </w:r>
    </w:p>
    <w:p w:rsidR="00511739" w:rsidRPr="001004C6" w:rsidRDefault="00511739" w:rsidP="00511739">
      <w:pPr>
        <w:pStyle w:val="a3"/>
        <w:shd w:val="clear" w:color="auto" w:fill="FFFFFF"/>
        <w:spacing w:before="0" w:beforeAutospacing="0" w:after="0" w:afterAutospacing="0"/>
        <w:ind w:firstLine="567"/>
        <w:jc w:val="both"/>
        <w:rPr>
          <w:sz w:val="28"/>
          <w:szCs w:val="28"/>
        </w:rPr>
      </w:pPr>
      <w:r w:rsidRPr="001004C6">
        <w:rPr>
          <w:sz w:val="28"/>
          <w:szCs w:val="28"/>
        </w:rPr>
        <w:t xml:space="preserve">переселились по договорам социального найма и по договорам мены из непригодного/аварийного жилья 13  семей, в том числе: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с. Былино – 3 семьи, д. Вампугол – 2 семьи,  Зайцева Речка - 8. Итоговая цифра новоселий на конец года составила – 18 семей!</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подготовки поселения к ОЗП,</w:t>
      </w:r>
      <w:r w:rsidRPr="001004C6">
        <w:rPr>
          <w:sz w:val="28"/>
          <w:szCs w:val="28"/>
        </w:rPr>
        <w:t xml:space="preserve"> </w:t>
      </w:r>
      <w:r w:rsidRPr="001004C6">
        <w:rPr>
          <w:rFonts w:ascii="Times New Roman" w:hAnsi="Times New Roman" w:cs="Times New Roman"/>
          <w:sz w:val="28"/>
          <w:szCs w:val="28"/>
        </w:rPr>
        <w:t xml:space="preserve">ремонты вторичного жилья: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xml:space="preserve">Почтовая д.5 </w:t>
      </w:r>
      <w:proofErr w:type="gramStart"/>
      <w:r w:rsidRPr="001004C6">
        <w:rPr>
          <w:rFonts w:ascii="Times New Roman" w:hAnsi="Times New Roman" w:cs="Times New Roman"/>
          <w:sz w:val="28"/>
          <w:szCs w:val="28"/>
        </w:rPr>
        <w:t xml:space="preserve">( </w:t>
      </w:r>
      <w:proofErr w:type="gramEnd"/>
      <w:r w:rsidRPr="001004C6">
        <w:rPr>
          <w:rFonts w:ascii="Times New Roman" w:hAnsi="Times New Roman" w:cs="Times New Roman"/>
          <w:sz w:val="28"/>
          <w:szCs w:val="28"/>
        </w:rPr>
        <w:t xml:space="preserve">двух квартирный дом),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xml:space="preserve">   </w:t>
      </w:r>
      <w:proofErr w:type="gramStart"/>
      <w:r w:rsidRPr="001004C6">
        <w:rPr>
          <w:rFonts w:ascii="Times New Roman" w:hAnsi="Times New Roman" w:cs="Times New Roman"/>
          <w:sz w:val="28"/>
          <w:szCs w:val="28"/>
        </w:rPr>
        <w:t>Октябрьская</w:t>
      </w:r>
      <w:proofErr w:type="gramEnd"/>
      <w:r w:rsidRPr="001004C6">
        <w:rPr>
          <w:rFonts w:ascii="Times New Roman" w:hAnsi="Times New Roman" w:cs="Times New Roman"/>
          <w:sz w:val="28"/>
          <w:szCs w:val="28"/>
        </w:rPr>
        <w:t xml:space="preserve"> д. 22, (двух квартирный дом), обе квартиры ремонтировались по обращениям граждан на главу района</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xml:space="preserve">  Мира д.7 благоустройство жилого помещения ветерану труда ХМАО Якименко Л.А. Это серьезные ремонты, на которые  потребовалось финансирование 4 198 тыс. руб. </w:t>
      </w:r>
    </w:p>
    <w:p w:rsidR="00511739" w:rsidRPr="001004C6" w:rsidRDefault="00511739" w:rsidP="00511739">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Сегодня прошу нанимателей после проведения ремонтов относиться бережно к муниципальному имуществу, поддерживать  техническое состояние  жилых домов и жилых помещений.  Ведь у нас  еще есть жилье в деревянном исполнении, в котором также необходимо провести ремонты конструкций</w:t>
      </w:r>
      <w:proofErr w:type="gramStart"/>
      <w:r w:rsidRPr="001004C6">
        <w:rPr>
          <w:rFonts w:ascii="Times New Roman" w:hAnsi="Times New Roman" w:cs="Times New Roman"/>
          <w:sz w:val="28"/>
          <w:szCs w:val="28"/>
        </w:rPr>
        <w:t xml:space="preserve"> ,</w:t>
      </w:r>
      <w:proofErr w:type="gramEnd"/>
      <w:r w:rsidRPr="001004C6">
        <w:rPr>
          <w:rFonts w:ascii="Times New Roman" w:hAnsi="Times New Roman" w:cs="Times New Roman"/>
          <w:sz w:val="28"/>
          <w:szCs w:val="28"/>
        </w:rPr>
        <w:t xml:space="preserve"> уже на следующий год в планах проведение ремонта дома по ул. Мира 13 и жилого помещения ул. Набережная 15 кв.1 (здесь аварийная ситуация с холодным тамбуром),  сформирована очередь на 2024 -2025 год и здесь не только жители п. Зайцева Речка, но жители  д. Вампугол.</w:t>
      </w:r>
    </w:p>
    <w:p w:rsidR="00511739" w:rsidRPr="001004C6" w:rsidRDefault="00CA0E9F" w:rsidP="00511739">
      <w:pPr>
        <w:pStyle w:val="a3"/>
        <w:shd w:val="clear" w:color="auto" w:fill="FFFFFF"/>
        <w:spacing w:before="0" w:beforeAutospacing="0" w:after="0" w:afterAutospacing="0"/>
        <w:ind w:firstLine="567"/>
        <w:jc w:val="both"/>
        <w:rPr>
          <w:sz w:val="28"/>
          <w:szCs w:val="28"/>
        </w:rPr>
      </w:pPr>
      <w:proofErr w:type="gramStart"/>
      <w:r w:rsidRPr="001004C6">
        <w:rPr>
          <w:sz w:val="28"/>
          <w:szCs w:val="28"/>
        </w:rPr>
        <w:t xml:space="preserve">Ведется строительство 2-х кв. </w:t>
      </w:r>
      <w:r w:rsidR="00511739" w:rsidRPr="001004C6">
        <w:rPr>
          <w:sz w:val="28"/>
          <w:szCs w:val="28"/>
        </w:rPr>
        <w:t xml:space="preserve"> дом</w:t>
      </w:r>
      <w:r w:rsidRPr="001004C6">
        <w:rPr>
          <w:sz w:val="28"/>
          <w:szCs w:val="28"/>
        </w:rPr>
        <w:t>а</w:t>
      </w:r>
      <w:r w:rsidR="00511739" w:rsidRPr="001004C6">
        <w:rPr>
          <w:sz w:val="28"/>
          <w:szCs w:val="28"/>
        </w:rPr>
        <w:t xml:space="preserve"> по ул. Набережная 11 для переселения  2-х семей из маневренного фонда в 2023 году, решается вопрос строительства двухквартирного жилого дома    по ул. Пролетарская 12 , в работе вопрос о сносе в следующем году непригодного дома по ул. Почтовая 8,  в работе вопрос  подключения оставшихся жилых помещений по ул. Центральная. </w:t>
      </w:r>
      <w:proofErr w:type="gramEnd"/>
    </w:p>
    <w:p w:rsidR="00081D0F" w:rsidRPr="001004C6" w:rsidRDefault="00511739" w:rsidP="00081D0F">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sz w:val="28"/>
          <w:szCs w:val="28"/>
        </w:rPr>
        <w:t xml:space="preserve">- Были выполнены и оплачены работы по проектированию пожарного резервуара объемом 75м3 по ул. </w:t>
      </w:r>
      <w:proofErr w:type="gramStart"/>
      <w:r w:rsidRPr="001004C6">
        <w:rPr>
          <w:rFonts w:ascii="Times New Roman" w:hAnsi="Times New Roman" w:cs="Times New Roman"/>
          <w:sz w:val="28"/>
          <w:szCs w:val="28"/>
        </w:rPr>
        <w:t>Пролетарская</w:t>
      </w:r>
      <w:proofErr w:type="gramEnd"/>
      <w:r w:rsidRPr="001004C6">
        <w:rPr>
          <w:rFonts w:ascii="Times New Roman" w:hAnsi="Times New Roman" w:cs="Times New Roman"/>
          <w:sz w:val="28"/>
          <w:szCs w:val="28"/>
        </w:rPr>
        <w:t xml:space="preserve"> д.14 корп.1, финансирование работ – 583,7 тыс. руб. выполнены работы по капитальному ремонту артезианской скважины в с. Былино, финанси</w:t>
      </w:r>
      <w:r w:rsidR="00081D0F" w:rsidRPr="001004C6">
        <w:rPr>
          <w:rFonts w:ascii="Times New Roman" w:hAnsi="Times New Roman" w:cs="Times New Roman"/>
          <w:sz w:val="28"/>
          <w:szCs w:val="28"/>
        </w:rPr>
        <w:t>рование работ 1 072,2 тыс. руб., направлено финансирование на подготовку с.п. Зайцева Речка к осенне – зимнему периоду 2022-2023 годов.</w:t>
      </w:r>
      <w:r w:rsidRPr="001004C6">
        <w:rPr>
          <w:rFonts w:ascii="Times New Roman" w:hAnsi="Times New Roman" w:cs="Times New Roman"/>
          <w:sz w:val="28"/>
          <w:szCs w:val="28"/>
        </w:rPr>
        <w:t xml:space="preserve">  </w:t>
      </w:r>
      <w:proofErr w:type="gramStart"/>
      <w:r w:rsidR="00081D0F" w:rsidRPr="001004C6">
        <w:rPr>
          <w:rFonts w:ascii="Times New Roman" w:hAnsi="Times New Roman" w:cs="Times New Roman"/>
          <w:sz w:val="28"/>
          <w:szCs w:val="28"/>
        </w:rPr>
        <w:t>Исполнены  наказы  избирателей по прокладке сетей ТВС по ул. Октябрьская, Гагарина, Центральная, что в будущем году позволит  подключить и оставшиеся 3 жилых помещения к тепл</w:t>
      </w:r>
      <w:r w:rsidR="00661D56">
        <w:rPr>
          <w:rFonts w:ascii="Times New Roman" w:hAnsi="Times New Roman" w:cs="Times New Roman"/>
          <w:sz w:val="28"/>
          <w:szCs w:val="28"/>
        </w:rPr>
        <w:t>о</w:t>
      </w:r>
      <w:r w:rsidR="00081D0F" w:rsidRPr="001004C6">
        <w:rPr>
          <w:rFonts w:ascii="Times New Roman" w:hAnsi="Times New Roman" w:cs="Times New Roman"/>
          <w:sz w:val="28"/>
          <w:szCs w:val="28"/>
        </w:rPr>
        <w:t xml:space="preserve">водоснабжению.  </w:t>
      </w:r>
      <w:proofErr w:type="gramEnd"/>
    </w:p>
    <w:p w:rsidR="00511739" w:rsidRPr="00661D56" w:rsidRDefault="00511739" w:rsidP="00661D56">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004C6">
        <w:rPr>
          <w:rFonts w:ascii="Times New Roman" w:hAnsi="Times New Roman" w:cs="Times New Roman"/>
          <w:b/>
          <w:sz w:val="28"/>
          <w:szCs w:val="28"/>
        </w:rPr>
        <w:t>Уважаемые депутаты</w:t>
      </w:r>
      <w:r w:rsidR="00661D56">
        <w:rPr>
          <w:rFonts w:ascii="Times New Roman" w:hAnsi="Times New Roman" w:cs="Times New Roman"/>
          <w:b/>
          <w:sz w:val="28"/>
          <w:szCs w:val="28"/>
        </w:rPr>
        <w:t>, руководители, присутствующие</w:t>
      </w:r>
      <w:r w:rsidRPr="001004C6">
        <w:rPr>
          <w:rFonts w:ascii="Times New Roman" w:hAnsi="Times New Roman" w:cs="Times New Roman"/>
          <w:b/>
          <w:sz w:val="28"/>
          <w:szCs w:val="28"/>
        </w:rPr>
        <w:t xml:space="preserve">!  </w:t>
      </w:r>
      <w:r w:rsidRPr="001004C6">
        <w:rPr>
          <w:rFonts w:ascii="Times New Roman" w:hAnsi="Times New Roman" w:cs="Times New Roman"/>
          <w:sz w:val="28"/>
          <w:szCs w:val="28"/>
        </w:rPr>
        <w:t xml:space="preserve">От вашего </w:t>
      </w:r>
      <w:r w:rsidR="00CA0E9F" w:rsidRPr="001004C6">
        <w:rPr>
          <w:rFonts w:ascii="Times New Roman" w:hAnsi="Times New Roman" w:cs="Times New Roman"/>
          <w:sz w:val="28"/>
          <w:szCs w:val="28"/>
        </w:rPr>
        <w:t xml:space="preserve"> имени </w:t>
      </w:r>
      <w:r w:rsidR="00081D0F" w:rsidRPr="001004C6">
        <w:rPr>
          <w:rFonts w:ascii="Times New Roman" w:hAnsi="Times New Roman" w:cs="Times New Roman"/>
          <w:sz w:val="28"/>
          <w:szCs w:val="28"/>
        </w:rPr>
        <w:t xml:space="preserve">выражаю </w:t>
      </w:r>
      <w:r w:rsidRPr="001004C6">
        <w:rPr>
          <w:rFonts w:ascii="Times New Roman" w:hAnsi="Times New Roman" w:cs="Times New Roman"/>
          <w:sz w:val="28"/>
          <w:szCs w:val="28"/>
        </w:rPr>
        <w:t xml:space="preserve">слова огромной </w:t>
      </w:r>
      <w:r w:rsidR="00CA0E9F" w:rsidRPr="001004C6">
        <w:rPr>
          <w:rFonts w:ascii="Times New Roman" w:hAnsi="Times New Roman" w:cs="Times New Roman"/>
          <w:sz w:val="28"/>
          <w:szCs w:val="28"/>
        </w:rPr>
        <w:t>Правительству Ханты</w:t>
      </w:r>
      <w:r w:rsidR="00081D0F" w:rsidRPr="001004C6">
        <w:rPr>
          <w:rFonts w:ascii="Times New Roman" w:hAnsi="Times New Roman" w:cs="Times New Roman"/>
          <w:sz w:val="28"/>
          <w:szCs w:val="28"/>
        </w:rPr>
        <w:t xml:space="preserve"> </w:t>
      </w:r>
      <w:r w:rsidR="00CA0E9F" w:rsidRPr="001004C6">
        <w:rPr>
          <w:rFonts w:ascii="Times New Roman" w:hAnsi="Times New Roman" w:cs="Times New Roman"/>
          <w:sz w:val="28"/>
          <w:szCs w:val="28"/>
        </w:rPr>
        <w:t xml:space="preserve">- Мансийского автономного  округа </w:t>
      </w:r>
      <w:proofErr w:type="gramStart"/>
      <w:r w:rsidR="00CA0E9F" w:rsidRPr="001004C6">
        <w:rPr>
          <w:rFonts w:ascii="Times New Roman" w:hAnsi="Times New Roman" w:cs="Times New Roman"/>
          <w:sz w:val="28"/>
          <w:szCs w:val="28"/>
        </w:rPr>
        <w:t>–Ю</w:t>
      </w:r>
      <w:proofErr w:type="gramEnd"/>
      <w:r w:rsidR="00CA0E9F" w:rsidRPr="001004C6">
        <w:rPr>
          <w:rFonts w:ascii="Times New Roman" w:hAnsi="Times New Roman" w:cs="Times New Roman"/>
          <w:sz w:val="28"/>
          <w:szCs w:val="28"/>
        </w:rPr>
        <w:t xml:space="preserve">гры, </w:t>
      </w:r>
      <w:r w:rsidRPr="001004C6">
        <w:rPr>
          <w:rFonts w:ascii="Times New Roman" w:hAnsi="Times New Roman" w:cs="Times New Roman"/>
          <w:sz w:val="28"/>
          <w:szCs w:val="28"/>
        </w:rPr>
        <w:t>Главе района Б.А. Саломатину</w:t>
      </w:r>
      <w:r w:rsidR="00CA0E9F" w:rsidRPr="001004C6">
        <w:rPr>
          <w:rFonts w:ascii="Times New Roman" w:hAnsi="Times New Roman" w:cs="Times New Roman"/>
          <w:sz w:val="28"/>
          <w:szCs w:val="28"/>
        </w:rPr>
        <w:t xml:space="preserve">, депутатам Думы района </w:t>
      </w:r>
      <w:r w:rsidRPr="001004C6">
        <w:rPr>
          <w:rFonts w:ascii="Times New Roman" w:hAnsi="Times New Roman" w:cs="Times New Roman"/>
          <w:sz w:val="28"/>
          <w:szCs w:val="28"/>
        </w:rPr>
        <w:t xml:space="preserve"> за приобретение  благоустроенного жилья для нас жителей поселения, за сч</w:t>
      </w:r>
      <w:r w:rsidR="00081D0F" w:rsidRPr="001004C6">
        <w:rPr>
          <w:rFonts w:ascii="Times New Roman" w:hAnsi="Times New Roman" w:cs="Times New Roman"/>
          <w:sz w:val="28"/>
          <w:szCs w:val="28"/>
        </w:rPr>
        <w:t>астливые лица наших новоселов!</w:t>
      </w:r>
      <w:r w:rsidR="00661D56">
        <w:rPr>
          <w:rFonts w:ascii="Times New Roman" w:hAnsi="Times New Roman" w:cs="Times New Roman"/>
          <w:sz w:val="28"/>
          <w:szCs w:val="28"/>
        </w:rPr>
        <w:t xml:space="preserve"> </w:t>
      </w:r>
      <w:r w:rsidR="00661D56">
        <w:rPr>
          <w:rFonts w:ascii="Times New Roman" w:hAnsi="Times New Roman" w:cs="Times New Roman"/>
          <w:color w:val="1E1D1E"/>
          <w:sz w:val="28"/>
          <w:szCs w:val="28"/>
        </w:rPr>
        <w:t>И</w:t>
      </w:r>
      <w:r w:rsidRPr="00661D56">
        <w:rPr>
          <w:rFonts w:ascii="Times New Roman" w:hAnsi="Times New Roman" w:cs="Times New Roman"/>
          <w:color w:val="1E1D1E"/>
          <w:sz w:val="28"/>
          <w:szCs w:val="28"/>
        </w:rPr>
        <w:t xml:space="preserve">скренние слова благодарности </w:t>
      </w:r>
      <w:r w:rsidR="00661D56">
        <w:rPr>
          <w:rFonts w:ascii="Times New Roman" w:hAnsi="Times New Roman" w:cs="Times New Roman"/>
          <w:color w:val="1E1D1E"/>
          <w:sz w:val="28"/>
          <w:szCs w:val="28"/>
        </w:rPr>
        <w:t xml:space="preserve">вам </w:t>
      </w:r>
      <w:r w:rsidR="00661D56" w:rsidRPr="00661D56">
        <w:rPr>
          <w:rFonts w:ascii="Times New Roman" w:hAnsi="Times New Roman" w:cs="Times New Roman"/>
          <w:sz w:val="28"/>
          <w:szCs w:val="28"/>
        </w:rPr>
        <w:t>уважаемые депутаты, руководители</w:t>
      </w:r>
      <w:r w:rsidR="00661D56">
        <w:rPr>
          <w:rFonts w:ascii="Times New Roman" w:hAnsi="Times New Roman" w:cs="Times New Roman"/>
          <w:b/>
          <w:sz w:val="28"/>
          <w:szCs w:val="28"/>
        </w:rPr>
        <w:t xml:space="preserve">, </w:t>
      </w:r>
      <w:r w:rsidR="00661D56" w:rsidRPr="00661D56">
        <w:rPr>
          <w:rFonts w:ascii="Times New Roman" w:hAnsi="Times New Roman" w:cs="Times New Roman"/>
          <w:sz w:val="28"/>
          <w:szCs w:val="28"/>
        </w:rPr>
        <w:t>жители</w:t>
      </w:r>
      <w:r w:rsidR="00661D56">
        <w:rPr>
          <w:rFonts w:ascii="Times New Roman" w:hAnsi="Times New Roman" w:cs="Times New Roman"/>
          <w:b/>
          <w:sz w:val="28"/>
          <w:szCs w:val="28"/>
        </w:rPr>
        <w:t xml:space="preserve"> </w:t>
      </w:r>
      <w:r w:rsidRPr="00661D56">
        <w:rPr>
          <w:rFonts w:ascii="Times New Roman" w:hAnsi="Times New Roman" w:cs="Times New Roman"/>
          <w:color w:val="1E1D1E"/>
          <w:sz w:val="28"/>
          <w:szCs w:val="28"/>
        </w:rPr>
        <w:t>за совместную работу, созидательный труд, ваше участие в жизни  страны, Нижневартовского района, своего поселения.  Хочу еще раз сказать о том,  что уходящий год является для нас особенным потому,  что именно в текущем году мы жители  с.п. Зайцева Речка  встречали важнейшее событие, которое   объединяет всех нас,  жителей района в единую мног</w:t>
      </w:r>
      <w:r w:rsidR="00081D0F" w:rsidRPr="00661D56">
        <w:rPr>
          <w:rFonts w:ascii="Times New Roman" w:hAnsi="Times New Roman" w:cs="Times New Roman"/>
          <w:color w:val="1E1D1E"/>
          <w:sz w:val="28"/>
          <w:szCs w:val="28"/>
        </w:rPr>
        <w:t xml:space="preserve">онациональную дружную семью –  </w:t>
      </w:r>
      <w:r w:rsidRPr="00661D56">
        <w:rPr>
          <w:rFonts w:ascii="Times New Roman" w:hAnsi="Times New Roman" w:cs="Times New Roman"/>
          <w:color w:val="1E1D1E"/>
          <w:sz w:val="28"/>
          <w:szCs w:val="28"/>
        </w:rPr>
        <w:t xml:space="preserve"> День рождение Нижневартовского района, 94 годовщина со Дня  образования.  </w:t>
      </w:r>
    </w:p>
    <w:p w:rsidR="001004C6" w:rsidRPr="001004C6" w:rsidRDefault="00511739" w:rsidP="001004C6">
      <w:pPr>
        <w:pStyle w:val="a3"/>
        <w:shd w:val="clear" w:color="auto" w:fill="FFFFFF"/>
        <w:spacing w:before="0" w:beforeAutospacing="0" w:after="0" w:afterAutospacing="0"/>
        <w:ind w:firstLine="567"/>
        <w:jc w:val="both"/>
        <w:rPr>
          <w:color w:val="1E1D1E"/>
          <w:sz w:val="28"/>
          <w:szCs w:val="28"/>
        </w:rPr>
      </w:pPr>
      <w:r w:rsidRPr="001004C6">
        <w:rPr>
          <w:color w:val="1E1D1E"/>
          <w:sz w:val="28"/>
          <w:szCs w:val="28"/>
        </w:rPr>
        <w:lastRenderedPageBreak/>
        <w:t>Этот замечательный праздник Х</w:t>
      </w:r>
      <w:proofErr w:type="gramStart"/>
      <w:r w:rsidRPr="001004C6">
        <w:rPr>
          <w:color w:val="1E1D1E"/>
          <w:sz w:val="28"/>
          <w:szCs w:val="28"/>
        </w:rPr>
        <w:t>V</w:t>
      </w:r>
      <w:proofErr w:type="gramEnd"/>
      <w:r w:rsidRPr="001004C6">
        <w:rPr>
          <w:color w:val="1E1D1E"/>
          <w:sz w:val="28"/>
          <w:szCs w:val="28"/>
        </w:rPr>
        <w:t xml:space="preserve"> фестиваль искусств – «Мое сердце Нижневартовский район» вошел в историю нашего поселения  дважды  (2009 и 2022г.г.) и  не только,  как праздник, но и  как  историческая веха развития  с.п. Зайцева Речка  длиною в 13 лет. </w:t>
      </w:r>
      <w:r w:rsidR="00081D0F" w:rsidRPr="001004C6">
        <w:rPr>
          <w:color w:val="1E1D1E"/>
          <w:sz w:val="28"/>
          <w:szCs w:val="28"/>
        </w:rPr>
        <w:t xml:space="preserve">    </w:t>
      </w:r>
    </w:p>
    <w:p w:rsidR="00081D0F" w:rsidRPr="001004C6" w:rsidRDefault="001004C6" w:rsidP="00081D0F">
      <w:pPr>
        <w:pStyle w:val="1"/>
        <w:tabs>
          <w:tab w:val="left" w:pos="3969"/>
        </w:tabs>
        <w:spacing w:before="0" w:beforeAutospacing="0" w:after="0" w:afterAutospacing="0"/>
        <w:contextualSpacing/>
        <w:jc w:val="both"/>
        <w:rPr>
          <w:b w:val="0"/>
          <w:color w:val="1E1D1E"/>
          <w:sz w:val="28"/>
          <w:szCs w:val="28"/>
        </w:rPr>
      </w:pPr>
      <w:r>
        <w:rPr>
          <w:b w:val="0"/>
          <w:color w:val="1E1D1E"/>
          <w:sz w:val="28"/>
          <w:szCs w:val="28"/>
        </w:rPr>
        <w:t>Ж</w:t>
      </w:r>
      <w:r w:rsidR="00081D0F" w:rsidRPr="001004C6">
        <w:rPr>
          <w:b w:val="0"/>
          <w:color w:val="1E1D1E"/>
          <w:sz w:val="28"/>
          <w:szCs w:val="28"/>
        </w:rPr>
        <w:t>елаю</w:t>
      </w:r>
      <w:r>
        <w:rPr>
          <w:b w:val="0"/>
          <w:color w:val="1E1D1E"/>
          <w:sz w:val="28"/>
          <w:szCs w:val="28"/>
        </w:rPr>
        <w:t xml:space="preserve"> Вам </w:t>
      </w:r>
      <w:r w:rsidR="00081D0F" w:rsidRPr="001004C6">
        <w:rPr>
          <w:b w:val="0"/>
          <w:color w:val="1E1D1E"/>
          <w:sz w:val="28"/>
          <w:szCs w:val="28"/>
        </w:rPr>
        <w:t xml:space="preserve"> </w:t>
      </w:r>
      <w:r w:rsidR="00511739" w:rsidRPr="001004C6">
        <w:rPr>
          <w:b w:val="0"/>
          <w:color w:val="1E1D1E"/>
          <w:sz w:val="28"/>
          <w:szCs w:val="28"/>
        </w:rPr>
        <w:t xml:space="preserve"> крепкого здоровья</w:t>
      </w:r>
      <w:r w:rsidR="00081D0F" w:rsidRPr="001004C6">
        <w:rPr>
          <w:b w:val="0"/>
          <w:color w:val="1E1D1E"/>
          <w:sz w:val="28"/>
          <w:szCs w:val="28"/>
        </w:rPr>
        <w:t>, дальнейшего плодотворного сотрудничества</w:t>
      </w:r>
      <w:r>
        <w:rPr>
          <w:b w:val="0"/>
          <w:color w:val="1E1D1E"/>
          <w:sz w:val="28"/>
          <w:szCs w:val="28"/>
        </w:rPr>
        <w:t>, мира добра и благополучия!</w:t>
      </w:r>
    </w:p>
    <w:p w:rsidR="00081D0F" w:rsidRPr="001004C6" w:rsidRDefault="00081D0F" w:rsidP="00081D0F">
      <w:pPr>
        <w:pStyle w:val="1"/>
        <w:tabs>
          <w:tab w:val="left" w:pos="3969"/>
        </w:tabs>
        <w:spacing w:before="0" w:beforeAutospacing="0" w:after="0" w:afterAutospacing="0"/>
        <w:contextualSpacing/>
        <w:jc w:val="both"/>
        <w:rPr>
          <w:b w:val="0"/>
          <w:color w:val="1E1D1E"/>
          <w:sz w:val="28"/>
          <w:szCs w:val="28"/>
        </w:rPr>
      </w:pPr>
    </w:p>
    <w:p w:rsidR="00081D0F" w:rsidRPr="001004C6" w:rsidRDefault="00081D0F" w:rsidP="00081D0F">
      <w:pPr>
        <w:spacing w:after="0" w:line="240" w:lineRule="auto"/>
        <w:rPr>
          <w:rFonts w:ascii="Times New Roman" w:hAnsi="Times New Roman" w:cs="Times New Roman"/>
          <w:sz w:val="28"/>
          <w:szCs w:val="28"/>
        </w:rPr>
      </w:pPr>
      <w:r w:rsidRPr="001004C6">
        <w:rPr>
          <w:rFonts w:ascii="Times New Roman" w:hAnsi="Times New Roman" w:cs="Times New Roman"/>
          <w:sz w:val="28"/>
          <w:szCs w:val="28"/>
        </w:rPr>
        <w:t>Глава сельского поселения Зайцева Речка</w:t>
      </w:r>
    </w:p>
    <w:p w:rsidR="00081D0F" w:rsidRPr="001004C6" w:rsidRDefault="00081D0F" w:rsidP="00081D0F">
      <w:pPr>
        <w:spacing w:after="0" w:line="240" w:lineRule="auto"/>
        <w:rPr>
          <w:rFonts w:ascii="Times New Roman" w:hAnsi="Times New Roman" w:cs="Times New Roman"/>
          <w:sz w:val="28"/>
          <w:szCs w:val="28"/>
        </w:rPr>
      </w:pPr>
      <w:r w:rsidRPr="001004C6">
        <w:rPr>
          <w:rFonts w:ascii="Times New Roman" w:hAnsi="Times New Roman" w:cs="Times New Roman"/>
          <w:sz w:val="28"/>
          <w:szCs w:val="28"/>
        </w:rPr>
        <w:t>Светлана Викторовна Субботина</w:t>
      </w:r>
    </w:p>
    <w:sectPr w:rsidR="00081D0F" w:rsidRPr="001004C6" w:rsidSect="00081D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B492F"/>
    <w:multiLevelType w:val="multilevel"/>
    <w:tmpl w:val="9FD09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511739"/>
    <w:rsid w:val="00081D0F"/>
    <w:rsid w:val="001004C6"/>
    <w:rsid w:val="00143A22"/>
    <w:rsid w:val="003B59D3"/>
    <w:rsid w:val="00424D45"/>
    <w:rsid w:val="00511739"/>
    <w:rsid w:val="00661D56"/>
    <w:rsid w:val="007E1D15"/>
    <w:rsid w:val="00901478"/>
    <w:rsid w:val="00A728F3"/>
    <w:rsid w:val="00AD49C8"/>
    <w:rsid w:val="00C74DB1"/>
    <w:rsid w:val="00CA0E9F"/>
    <w:rsid w:val="00D93760"/>
    <w:rsid w:val="00DC33BB"/>
    <w:rsid w:val="00F64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C8"/>
  </w:style>
  <w:style w:type="paragraph" w:styleId="1">
    <w:name w:val="heading 1"/>
    <w:basedOn w:val="a"/>
    <w:link w:val="10"/>
    <w:uiPriority w:val="9"/>
    <w:qFormat/>
    <w:rsid w:val="00511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739"/>
    <w:rPr>
      <w:rFonts w:ascii="Times New Roman" w:eastAsia="Times New Roman" w:hAnsi="Times New Roman" w:cs="Times New Roman"/>
      <w:b/>
      <w:bCs/>
      <w:kern w:val="36"/>
      <w:sz w:val="48"/>
      <w:szCs w:val="48"/>
    </w:rPr>
  </w:style>
  <w:style w:type="paragraph" w:styleId="a3">
    <w:name w:val="Normal (Web)"/>
    <w:basedOn w:val="a"/>
    <w:uiPriority w:val="99"/>
    <w:unhideWhenUsed/>
    <w:rsid w:val="00511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basedOn w:val="a0"/>
    <w:link w:val="a5"/>
    <w:uiPriority w:val="34"/>
    <w:locked/>
    <w:rsid w:val="00511739"/>
    <w:rPr>
      <w:rFonts w:ascii="Times New Roman" w:eastAsia="Times New Roman" w:hAnsi="Times New Roman" w:cs="Times New Roman"/>
      <w:sz w:val="20"/>
      <w:szCs w:val="20"/>
    </w:rPr>
  </w:style>
  <w:style w:type="paragraph" w:styleId="a5">
    <w:name w:val="List Paragraph"/>
    <w:basedOn w:val="a"/>
    <w:link w:val="a4"/>
    <w:uiPriority w:val="34"/>
    <w:qFormat/>
    <w:rsid w:val="00511739"/>
    <w:pPr>
      <w:widowControl w:val="0"/>
      <w:spacing w:after="0" w:line="240" w:lineRule="auto"/>
      <w:ind w:left="720"/>
      <w:contextualSpacing/>
    </w:pPr>
    <w:rPr>
      <w:rFonts w:ascii="Times New Roman" w:eastAsia="Times New Roman" w:hAnsi="Times New Roman" w:cs="Times New Roman"/>
      <w:sz w:val="20"/>
      <w:szCs w:val="20"/>
    </w:rPr>
  </w:style>
  <w:style w:type="character" w:styleId="a6">
    <w:name w:val="Strong"/>
    <w:basedOn w:val="a0"/>
    <w:uiPriority w:val="22"/>
    <w:qFormat/>
    <w:rsid w:val="00511739"/>
    <w:rPr>
      <w:b/>
      <w:bCs/>
    </w:rPr>
  </w:style>
  <w:style w:type="character" w:customStyle="1" w:styleId="2">
    <w:name w:val="Основной текст (2)_"/>
    <w:basedOn w:val="a0"/>
    <w:rsid w:val="00511739"/>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511739"/>
    <w:rPr>
      <w:color w:val="000000"/>
      <w:spacing w:val="0"/>
      <w:w w:val="100"/>
      <w:position w:val="0"/>
      <w:u w:val="single"/>
      <w:lang w:val="ru-RU" w:eastAsia="ru-RU" w:bidi="ru-RU"/>
    </w:rPr>
  </w:style>
  <w:style w:type="character" w:customStyle="1" w:styleId="4">
    <w:name w:val="Основной текст (4)_"/>
    <w:basedOn w:val="a0"/>
    <w:link w:val="40"/>
    <w:rsid w:val="00A728F3"/>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
    <w:rsid w:val="00A728F3"/>
    <w:rPr>
      <w:b/>
      <w:bCs/>
      <w:color w:val="000000"/>
      <w:spacing w:val="0"/>
      <w:w w:val="100"/>
      <w:position w:val="0"/>
      <w:sz w:val="26"/>
      <w:szCs w:val="26"/>
      <w:lang w:val="ru-RU" w:eastAsia="ru-RU" w:bidi="ru-RU"/>
    </w:rPr>
  </w:style>
  <w:style w:type="character" w:customStyle="1" w:styleId="25pt">
    <w:name w:val="Основной текст (2) + 5 pt"/>
    <w:basedOn w:val="2"/>
    <w:rsid w:val="00A728F3"/>
    <w:rPr>
      <w:color w:val="000000"/>
      <w:spacing w:val="0"/>
      <w:w w:val="100"/>
      <w:position w:val="0"/>
      <w:sz w:val="10"/>
      <w:szCs w:val="10"/>
      <w:lang w:val="ru-RU" w:eastAsia="ru-RU" w:bidi="ru-RU"/>
    </w:rPr>
  </w:style>
  <w:style w:type="paragraph" w:customStyle="1" w:styleId="40">
    <w:name w:val="Основной текст (4)"/>
    <w:basedOn w:val="a"/>
    <w:link w:val="4"/>
    <w:rsid w:val="00A728F3"/>
    <w:pPr>
      <w:widowControl w:val="0"/>
      <w:shd w:val="clear" w:color="auto" w:fill="FFFFFF"/>
      <w:spacing w:before="300" w:after="0" w:line="320" w:lineRule="exact"/>
      <w:jc w:val="center"/>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2374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12</Pages>
  <Words>4688</Words>
  <Characters>26724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2022-12-28T11:15:00Z</dcterms:created>
  <dcterms:modified xsi:type="dcterms:W3CDTF">2022-12-28T13:15:00Z</dcterms:modified>
</cp:coreProperties>
</file>