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D7" w:rsidRDefault="00FB35D7" w:rsidP="00FB35D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Ханты-Мансийский автономный округ – Югра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(Тюменская область)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Зайцева Речка  </w:t>
      </w: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1C6" w:rsidRPr="009511C6" w:rsidRDefault="009511C6" w:rsidP="00951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9511C6" w:rsidRPr="009511C6" w:rsidRDefault="009511C6" w:rsidP="009511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25</w:t>
      </w:r>
      <w:r w:rsidRPr="009511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11</w:t>
      </w:r>
      <w:r w:rsidRPr="009511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9511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951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51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9511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196</w:t>
      </w:r>
    </w:p>
    <w:p w:rsidR="009511C6" w:rsidRPr="009511C6" w:rsidRDefault="009511C6" w:rsidP="009511C6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</w:pPr>
      <w:proofErr w:type="spellStart"/>
      <w:r w:rsidRPr="009511C6">
        <w:rPr>
          <w:rFonts w:ascii="Times New Roman" w:eastAsia="Calibri" w:hAnsi="Times New Roman" w:cs="Times New Roman"/>
          <w:sz w:val="20"/>
          <w:szCs w:val="28"/>
          <w:lang w:eastAsia="ru-RU"/>
        </w:rPr>
        <w:t>с.Зайцева</w:t>
      </w:r>
      <w:proofErr w:type="spellEnd"/>
      <w:r w:rsidRPr="009511C6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Речка</w:t>
      </w:r>
    </w:p>
    <w:p w:rsidR="00FB35D7" w:rsidRPr="00891BC7" w:rsidRDefault="00FB35D7" w:rsidP="00FB3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5D7" w:rsidRPr="00BC33AE" w:rsidRDefault="00FB35D7" w:rsidP="00447E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3AE">
        <w:rPr>
          <w:rFonts w:ascii="Times New Roman" w:hAnsi="Times New Roman" w:cs="Times New Roman"/>
          <w:sz w:val="28"/>
          <w:szCs w:val="28"/>
        </w:rPr>
        <w:t xml:space="preserve">О порядке исполнения бюджета </w:t>
      </w:r>
      <w:r w:rsidR="009511C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BC33AE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AE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9511C6" w:rsidRPr="009511C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FB35D7" w:rsidRPr="000938ED" w:rsidRDefault="00FB35D7" w:rsidP="00447E02">
      <w:pPr>
        <w:spacing w:line="276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8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938ED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115A">
        <w:rPr>
          <w:rFonts w:ascii="Times New Roman" w:hAnsi="Times New Roman" w:cs="Times New Roman"/>
          <w:sz w:val="28"/>
          <w:szCs w:val="28"/>
        </w:rPr>
        <w:t>219.2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 р и к а з ы в а ю:</w:t>
      </w: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BC33AE" w:rsidRDefault="00FB35D7" w:rsidP="00447E0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AE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исполнения бюджета </w:t>
      </w:r>
      <w:r w:rsidR="009511C6" w:rsidRPr="009511C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Зайцева Речка </w:t>
      </w:r>
      <w:r w:rsidRPr="00BC33AE">
        <w:rPr>
          <w:rFonts w:ascii="Times New Roman" w:hAnsi="Times New Roman" w:cs="Times New Roman"/>
          <w:b w:val="0"/>
          <w:sz w:val="28"/>
          <w:szCs w:val="28"/>
        </w:rPr>
        <w:t>по расходам и источникам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3AE">
        <w:rPr>
          <w:rFonts w:ascii="Times New Roman" w:hAnsi="Times New Roman" w:cs="Times New Roman"/>
          <w:b w:val="0"/>
          <w:sz w:val="28"/>
          <w:szCs w:val="28"/>
        </w:rPr>
        <w:t xml:space="preserve">дефицита бюджета </w:t>
      </w:r>
      <w:r w:rsidR="009511C6" w:rsidRPr="009511C6">
        <w:rPr>
          <w:rFonts w:ascii="Times New Roman" w:hAnsi="Times New Roman" w:cs="Times New Roman"/>
          <w:b w:val="0"/>
          <w:sz w:val="28"/>
          <w:szCs w:val="28"/>
        </w:rPr>
        <w:t>сельского поселения Зайцева Речка</w:t>
      </w:r>
      <w:r w:rsidRPr="00BC33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35D7" w:rsidRPr="00BC33AE" w:rsidRDefault="00FB35D7" w:rsidP="00447E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7" w:rsidRPr="00F86BCC" w:rsidRDefault="009511C6" w:rsidP="00447E0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FB35D7" w:rsidRPr="00F8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FB35D7" w:rsidRPr="00F86BC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 01.01.2021 года</w:t>
      </w:r>
      <w:r w:rsidR="00FB35D7" w:rsidRPr="0044115A">
        <w:rPr>
          <w:rFonts w:ascii="Times New Roman" w:hAnsi="Times New Roman" w:cs="Times New Roman"/>
          <w:sz w:val="28"/>
          <w:szCs w:val="28"/>
        </w:rPr>
        <w:t>.</w:t>
      </w: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723B21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5D7" w:rsidRPr="000938ED">
        <w:rPr>
          <w:rFonts w:ascii="Times New Roman" w:hAnsi="Times New Roman" w:cs="Times New Roman"/>
          <w:sz w:val="28"/>
          <w:szCs w:val="28"/>
        </w:rPr>
        <w:t>.</w:t>
      </w:r>
      <w:r w:rsidR="009511C6">
        <w:rPr>
          <w:rFonts w:ascii="Times New Roman" w:hAnsi="Times New Roman" w:cs="Times New Roman"/>
          <w:sz w:val="28"/>
          <w:szCs w:val="28"/>
        </w:rPr>
        <w:t xml:space="preserve"> Контроль за выполнением распоряжения</w:t>
      </w:r>
      <w:r w:rsidR="00FB35D7" w:rsidRPr="000938E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6778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FB35D7" w:rsidRPr="000938ED">
        <w:rPr>
          <w:rFonts w:ascii="Times New Roman" w:hAnsi="Times New Roman" w:cs="Times New Roman"/>
          <w:sz w:val="28"/>
          <w:szCs w:val="28"/>
        </w:rPr>
        <w:t>финансов</w:t>
      </w:r>
      <w:r w:rsidR="009511C6">
        <w:rPr>
          <w:rFonts w:ascii="Times New Roman" w:hAnsi="Times New Roman" w:cs="Times New Roman"/>
          <w:sz w:val="28"/>
          <w:szCs w:val="28"/>
        </w:rPr>
        <w:t>о-экономического отдела</w:t>
      </w:r>
      <w:r w:rsidR="00FB35D7" w:rsidRPr="000938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77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511C6">
        <w:rPr>
          <w:rFonts w:ascii="Times New Roman" w:hAnsi="Times New Roman" w:cs="Times New Roman"/>
          <w:sz w:val="28"/>
          <w:szCs w:val="28"/>
        </w:rPr>
        <w:t>поселения Зайцева Речка</w:t>
      </w:r>
      <w:r w:rsidR="00FB35D7" w:rsidRPr="000938ED">
        <w:rPr>
          <w:rFonts w:ascii="Times New Roman" w:hAnsi="Times New Roman" w:cs="Times New Roman"/>
          <w:sz w:val="28"/>
          <w:szCs w:val="28"/>
        </w:rPr>
        <w:t>.</w:t>
      </w:r>
    </w:p>
    <w:p w:rsidR="00FB35D7" w:rsidRDefault="00FB35D7" w:rsidP="00FB3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9511C6" w:rsidP="00FB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С.В. Субботина</w:t>
      </w:r>
    </w:p>
    <w:p w:rsidR="00FB35D7" w:rsidRPr="000938ED" w:rsidRDefault="00FB35D7" w:rsidP="00FB3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5D7" w:rsidRDefault="00FB35D7" w:rsidP="00FB35D7">
      <w:pPr>
        <w:pStyle w:val="ConsPlusNormal"/>
        <w:jc w:val="both"/>
      </w:pPr>
    </w:p>
    <w:p w:rsidR="00767784" w:rsidRDefault="00767784" w:rsidP="00FB35D7">
      <w:pPr>
        <w:pStyle w:val="ConsPlusNormal"/>
        <w:jc w:val="both"/>
      </w:pPr>
    </w:p>
    <w:p w:rsidR="00767784" w:rsidRDefault="00767784" w:rsidP="00FB35D7">
      <w:pPr>
        <w:pStyle w:val="ConsPlusNormal"/>
        <w:jc w:val="both"/>
      </w:pPr>
    </w:p>
    <w:p w:rsidR="00767784" w:rsidRDefault="00767784" w:rsidP="00FB35D7">
      <w:pPr>
        <w:pStyle w:val="ConsPlusNormal"/>
        <w:jc w:val="both"/>
      </w:pPr>
      <w:bookmarkStart w:id="0" w:name="_GoBack"/>
      <w:bookmarkEnd w:id="0"/>
    </w:p>
    <w:p w:rsidR="00FB35D7" w:rsidRDefault="00FB35D7" w:rsidP="00FB35D7">
      <w:pPr>
        <w:pStyle w:val="ConsPlusNormal"/>
        <w:jc w:val="both"/>
      </w:pPr>
    </w:p>
    <w:p w:rsidR="00FB35D7" w:rsidRDefault="00FB35D7" w:rsidP="00FB35D7">
      <w:pPr>
        <w:pStyle w:val="ConsPlusNormal"/>
        <w:jc w:val="both"/>
      </w:pPr>
    </w:p>
    <w:p w:rsidR="009511C6" w:rsidRDefault="009511C6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11C6" w:rsidRDefault="009511C6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11C6" w:rsidRDefault="009511C6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11C6" w:rsidRDefault="009511C6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B35D7" w:rsidRPr="001D1D02" w:rsidRDefault="00FB35D7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t>Приложение</w:t>
      </w:r>
    </w:p>
    <w:p w:rsidR="00FB35D7" w:rsidRPr="001D1D02" w:rsidRDefault="00FB35D7" w:rsidP="00FB35D7">
      <w:pPr>
        <w:pStyle w:val="ConsPlusNormal"/>
        <w:jc w:val="right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t xml:space="preserve">к </w:t>
      </w:r>
      <w:r w:rsidR="009511C6">
        <w:rPr>
          <w:rFonts w:ascii="Times New Roman" w:hAnsi="Times New Roman" w:cs="Times New Roman"/>
        </w:rPr>
        <w:t xml:space="preserve">распоряжению </w:t>
      </w:r>
    </w:p>
    <w:p w:rsidR="00FB35D7" w:rsidRPr="001D1D02" w:rsidRDefault="00FB35D7" w:rsidP="00FB35D7">
      <w:pPr>
        <w:pStyle w:val="ConsPlusNormal"/>
        <w:jc w:val="right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t xml:space="preserve">администрации </w:t>
      </w:r>
      <w:r w:rsidR="009511C6">
        <w:rPr>
          <w:rFonts w:ascii="Times New Roman" w:hAnsi="Times New Roman" w:cs="Times New Roman"/>
        </w:rPr>
        <w:t>поселения</w:t>
      </w:r>
    </w:p>
    <w:p w:rsidR="00FB35D7" w:rsidRDefault="00FB35D7" w:rsidP="001B2D98">
      <w:pPr>
        <w:pStyle w:val="ConsPlusNormal"/>
        <w:jc w:val="right"/>
      </w:pPr>
      <w:r w:rsidRPr="001D1D02">
        <w:rPr>
          <w:rFonts w:ascii="Times New Roman" w:hAnsi="Times New Roman" w:cs="Times New Roman"/>
        </w:rPr>
        <w:t>от «</w:t>
      </w:r>
      <w:r w:rsidR="009511C6">
        <w:rPr>
          <w:rFonts w:ascii="Times New Roman" w:hAnsi="Times New Roman" w:cs="Times New Roman"/>
        </w:rPr>
        <w:t>25</w:t>
      </w:r>
      <w:r w:rsidRPr="001D1D0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B2D98">
        <w:rPr>
          <w:rFonts w:ascii="Times New Roman" w:hAnsi="Times New Roman" w:cs="Times New Roman"/>
        </w:rPr>
        <w:t xml:space="preserve">ноября </w:t>
      </w:r>
      <w:r w:rsidRPr="001D1D02">
        <w:rPr>
          <w:rFonts w:ascii="Times New Roman" w:hAnsi="Times New Roman" w:cs="Times New Roman"/>
        </w:rPr>
        <w:t>20</w:t>
      </w:r>
      <w:r w:rsidR="001B2D98">
        <w:rPr>
          <w:rFonts w:ascii="Times New Roman" w:hAnsi="Times New Roman" w:cs="Times New Roman"/>
        </w:rPr>
        <w:t xml:space="preserve">21 </w:t>
      </w:r>
      <w:r w:rsidRPr="001D1D02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>№</w:t>
      </w:r>
      <w:r w:rsidRPr="001D1D02">
        <w:rPr>
          <w:rFonts w:ascii="Times New Roman" w:hAnsi="Times New Roman" w:cs="Times New Roman"/>
        </w:rPr>
        <w:t xml:space="preserve"> </w:t>
      </w:r>
      <w:r w:rsidR="009511C6">
        <w:rPr>
          <w:rFonts w:ascii="Times New Roman" w:hAnsi="Times New Roman" w:cs="Times New Roman"/>
        </w:rPr>
        <w:t>196</w:t>
      </w:r>
    </w:p>
    <w:p w:rsidR="00FB35D7" w:rsidRPr="00EA104C" w:rsidRDefault="00FB35D7" w:rsidP="00FB3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A10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FB35D7" w:rsidRDefault="00FB35D7" w:rsidP="00FB35D7">
      <w:pPr>
        <w:pStyle w:val="ConsPlusTitle"/>
        <w:jc w:val="center"/>
      </w:pPr>
      <w:r>
        <w:t xml:space="preserve"> </w:t>
      </w:r>
      <w:r w:rsidR="009511C6" w:rsidRPr="009511C6">
        <w:rPr>
          <w:rFonts w:ascii="Times New Roman" w:hAnsi="Times New Roman" w:cs="Times New Roman"/>
          <w:sz w:val="28"/>
          <w:szCs w:val="28"/>
        </w:rPr>
        <w:t>исполнения бюджета сельского поселения Зайцева Речка по расходам и источникам финансирования дефицита бюджета сельского поселения Зайцева Речка</w:t>
      </w:r>
    </w:p>
    <w:p w:rsidR="00FB35D7" w:rsidRPr="009C7501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</w:t>
      </w:r>
      <w:r w:rsidRPr="00EF1FA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EF1FA0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EF1F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F1FA0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EF1FA0">
        <w:rPr>
          <w:rFonts w:ascii="Times New Roman" w:hAnsi="Times New Roman" w:cs="Times New Roman"/>
          <w:sz w:val="28"/>
          <w:szCs w:val="28"/>
        </w:rPr>
        <w:t xml:space="preserve"> </w:t>
      </w:r>
      <w:r w:rsidRPr="009C750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исполнения бюджета </w:t>
      </w:r>
      <w:r w:rsidR="009511C6" w:rsidRPr="009511C6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  <w:r w:rsidRPr="009C7501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9511C6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 xml:space="preserve">) по расходам и источникам финансирования дефицита бюджета </w:t>
      </w:r>
    </w:p>
    <w:p w:rsidR="0032212D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 w:rsidR="009511C6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9511C6" w:rsidRPr="009511C6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11C6" w:rsidRPr="009511C6">
        <w:rPr>
          <w:rFonts w:ascii="Times New Roman" w:hAnsi="Times New Roman" w:cs="Times New Roman"/>
          <w:sz w:val="28"/>
          <w:szCs w:val="28"/>
        </w:rPr>
        <w:t>финансов</w:t>
      </w:r>
      <w:r w:rsidR="009511C6">
        <w:rPr>
          <w:rFonts w:ascii="Times New Roman" w:hAnsi="Times New Roman" w:cs="Times New Roman"/>
          <w:sz w:val="28"/>
          <w:szCs w:val="28"/>
        </w:rPr>
        <w:t>о-экономическим отделом</w:t>
      </w:r>
      <w:r w:rsidR="009511C6" w:rsidRPr="009511C6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Pr="009C7501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9511C6">
        <w:rPr>
          <w:rFonts w:ascii="Times New Roman" w:hAnsi="Times New Roman" w:cs="Times New Roman"/>
          <w:sz w:val="28"/>
          <w:szCs w:val="28"/>
        </w:rPr>
        <w:t>ФЭО</w:t>
      </w:r>
      <w:r w:rsidRPr="009C7501">
        <w:rPr>
          <w:rFonts w:ascii="Times New Roman" w:hAnsi="Times New Roman" w:cs="Times New Roman"/>
          <w:sz w:val="28"/>
          <w:szCs w:val="28"/>
        </w:rPr>
        <w:t>) с и</w:t>
      </w:r>
      <w:r w:rsidR="0032212D">
        <w:rPr>
          <w:rFonts w:ascii="Times New Roman" w:hAnsi="Times New Roman" w:cs="Times New Roman"/>
          <w:sz w:val="28"/>
          <w:szCs w:val="28"/>
        </w:rPr>
        <w:t>спользованием автоматизированных</w:t>
      </w:r>
      <w:r w:rsidRPr="009C7501">
        <w:rPr>
          <w:rFonts w:ascii="Times New Roman" w:hAnsi="Times New Roman" w:cs="Times New Roman"/>
          <w:sz w:val="28"/>
          <w:szCs w:val="28"/>
        </w:rPr>
        <w:t xml:space="preserve"> систем планирования, бухгалтерского учета и анализа исп</w:t>
      </w:r>
      <w:r w:rsidR="0032212D">
        <w:rPr>
          <w:rFonts w:ascii="Times New Roman" w:hAnsi="Times New Roman" w:cs="Times New Roman"/>
          <w:sz w:val="28"/>
          <w:szCs w:val="28"/>
        </w:rPr>
        <w:t>олнения бюджета.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3. Казначейское обслуживание исполнения бюджета </w:t>
      </w:r>
      <w:r w:rsidR="00A544C0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 xml:space="preserve"> осуществляется с открытием лицевого счета бюджет</w:t>
      </w:r>
      <w:r w:rsidR="00A544C0">
        <w:rPr>
          <w:rFonts w:ascii="Times New Roman" w:hAnsi="Times New Roman" w:cs="Times New Roman"/>
          <w:sz w:val="28"/>
          <w:szCs w:val="28"/>
        </w:rPr>
        <w:t>ом</w:t>
      </w:r>
      <w:r w:rsidRPr="009C7501">
        <w:rPr>
          <w:rFonts w:ascii="Times New Roman" w:hAnsi="Times New Roman" w:cs="Times New Roman"/>
          <w:sz w:val="28"/>
          <w:szCs w:val="28"/>
        </w:rPr>
        <w:t xml:space="preserve"> </w:t>
      </w:r>
      <w:r w:rsidR="007E7A55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C7501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Ханты-Мансийскому автономному округу - Югре (далее - УФК по автономному округу).</w:t>
      </w:r>
    </w:p>
    <w:p w:rsidR="00FB35D7" w:rsidRPr="009C7501" w:rsidRDefault="00A544C0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Исполнение бюджета поселения</w:t>
      </w:r>
      <w:r w:rsidR="00FB35D7" w:rsidRPr="009C750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 осуществляется главным</w:t>
      </w:r>
      <w:r w:rsidR="00FB35D7" w:rsidRPr="009C750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35D7" w:rsidRPr="009C7501">
        <w:rPr>
          <w:rFonts w:ascii="Times New Roman" w:hAnsi="Times New Roman" w:cs="Times New Roman"/>
          <w:sz w:val="28"/>
          <w:szCs w:val="28"/>
        </w:rPr>
        <w:t xml:space="preserve"> </w:t>
      </w:r>
      <w:r w:rsidR="00EE2F2B" w:rsidRPr="009C750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A544C0">
        <w:rPr>
          <w:rFonts w:ascii="Times New Roman" w:hAnsi="Times New Roman" w:cs="Times New Roman"/>
          <w:sz w:val="28"/>
          <w:szCs w:val="28"/>
        </w:rPr>
        <w:t>поселения</w:t>
      </w:r>
      <w:r w:rsidR="00EE2F2B" w:rsidRPr="009C7501">
        <w:rPr>
          <w:rFonts w:ascii="Times New Roman" w:hAnsi="Times New Roman" w:cs="Times New Roman"/>
          <w:sz w:val="28"/>
          <w:szCs w:val="28"/>
        </w:rPr>
        <w:t xml:space="preserve"> </w:t>
      </w:r>
      <w:r w:rsidR="00FB35D7" w:rsidRPr="009C7501">
        <w:rPr>
          <w:rFonts w:ascii="Times New Roman" w:hAnsi="Times New Roman" w:cs="Times New Roman"/>
          <w:sz w:val="28"/>
          <w:szCs w:val="28"/>
        </w:rPr>
        <w:t xml:space="preserve">и получателями средств бюджета </w:t>
      </w:r>
      <w:r w:rsidRPr="00A544C0">
        <w:rPr>
          <w:rFonts w:ascii="Times New Roman" w:hAnsi="Times New Roman" w:cs="Times New Roman"/>
          <w:sz w:val="28"/>
          <w:szCs w:val="28"/>
        </w:rPr>
        <w:t>поселения</w:t>
      </w:r>
      <w:r w:rsidR="00FB35D7" w:rsidRPr="009C7501">
        <w:rPr>
          <w:rFonts w:ascii="Times New Roman" w:hAnsi="Times New Roman" w:cs="Times New Roman"/>
          <w:sz w:val="28"/>
          <w:szCs w:val="28"/>
        </w:rPr>
        <w:t>.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Исполнение бюджета по источникам финансирования дефицита бюджета </w:t>
      </w:r>
      <w:r w:rsidR="00A544C0" w:rsidRPr="00A544C0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 xml:space="preserve"> осуществляется главным</w:t>
      </w:r>
      <w:r w:rsidR="00A544C0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9C750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A544C0" w:rsidRPr="00A544C0">
        <w:rPr>
          <w:rFonts w:ascii="Times New Roman" w:hAnsi="Times New Roman" w:cs="Times New Roman"/>
          <w:sz w:val="28"/>
          <w:szCs w:val="28"/>
        </w:rPr>
        <w:t>поселения</w:t>
      </w:r>
      <w:r w:rsidRPr="009C7501">
        <w:rPr>
          <w:rFonts w:ascii="Times New Roman" w:hAnsi="Times New Roman" w:cs="Times New Roman"/>
          <w:sz w:val="28"/>
          <w:szCs w:val="28"/>
        </w:rPr>
        <w:t>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5. Учет операций по исполнению бюджета </w:t>
      </w:r>
      <w:r w:rsidR="00A544C0" w:rsidRPr="00A544C0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по расходам производится на лицевых счетах, открываемых глав</w:t>
      </w:r>
      <w:r w:rsidR="00507E33">
        <w:rPr>
          <w:rFonts w:ascii="Times New Roman" w:hAnsi="Times New Roman" w:cs="Times New Roman"/>
          <w:sz w:val="28"/>
          <w:szCs w:val="28"/>
        </w:rPr>
        <w:t>но</w:t>
      </w:r>
      <w:r w:rsidRPr="00064E73">
        <w:rPr>
          <w:rFonts w:ascii="Times New Roman" w:hAnsi="Times New Roman" w:cs="Times New Roman"/>
          <w:sz w:val="28"/>
          <w:szCs w:val="28"/>
        </w:rPr>
        <w:t>м</w:t>
      </w:r>
      <w:r w:rsidR="00507E33">
        <w:rPr>
          <w:rFonts w:ascii="Times New Roman" w:hAnsi="Times New Roman" w:cs="Times New Roman"/>
          <w:sz w:val="28"/>
          <w:szCs w:val="28"/>
        </w:rPr>
        <w:t>у распорядителю</w:t>
      </w:r>
      <w:r w:rsidRPr="00064E73">
        <w:rPr>
          <w:rFonts w:ascii="Times New Roman" w:hAnsi="Times New Roman" w:cs="Times New Roman"/>
          <w:sz w:val="28"/>
          <w:szCs w:val="28"/>
        </w:rPr>
        <w:t xml:space="preserve"> </w:t>
      </w:r>
      <w:r w:rsidR="00EE2F2B" w:rsidRPr="00064E7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507E33">
        <w:rPr>
          <w:rFonts w:ascii="Times New Roman" w:hAnsi="Times New Roman" w:cs="Times New Roman"/>
          <w:sz w:val="28"/>
          <w:szCs w:val="28"/>
        </w:rPr>
        <w:t>поселения</w:t>
      </w:r>
      <w:r w:rsidR="00EE2F2B" w:rsidRPr="00064E73">
        <w:rPr>
          <w:rFonts w:ascii="Times New Roman" w:hAnsi="Times New Roman" w:cs="Times New Roman"/>
          <w:sz w:val="28"/>
          <w:szCs w:val="28"/>
        </w:rPr>
        <w:t xml:space="preserve"> </w:t>
      </w:r>
      <w:r w:rsidRPr="00064E73">
        <w:rPr>
          <w:rFonts w:ascii="Times New Roman" w:hAnsi="Times New Roman" w:cs="Times New Roman"/>
          <w:sz w:val="28"/>
          <w:szCs w:val="28"/>
        </w:rPr>
        <w:t xml:space="preserve">и получателям средств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в </w:t>
      </w:r>
      <w:r w:rsidRPr="00313BBF">
        <w:rPr>
          <w:rFonts w:ascii="Times New Roman" w:hAnsi="Times New Roman" w:cs="Times New Roman"/>
          <w:sz w:val="28"/>
          <w:szCs w:val="28"/>
        </w:rPr>
        <w:t xml:space="preserve">Департаменте финансов в соответствии с Порядком открытия и ведения лицевых счетов Департаментом финансов </w:t>
      </w:r>
      <w:r w:rsidR="00874604" w:rsidRPr="00313B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3BBF">
        <w:rPr>
          <w:rFonts w:ascii="Times New Roman" w:hAnsi="Times New Roman" w:cs="Times New Roman"/>
          <w:sz w:val="28"/>
          <w:szCs w:val="28"/>
        </w:rPr>
        <w:t>района, утвержденным приказом Департамента финансов (далее - Порядок открытия и ведения лицевых счетов), а</w:t>
      </w:r>
      <w:r w:rsidRPr="00064E73">
        <w:rPr>
          <w:rFonts w:ascii="Times New Roman" w:hAnsi="Times New Roman" w:cs="Times New Roman"/>
          <w:sz w:val="28"/>
          <w:szCs w:val="28"/>
        </w:rPr>
        <w:t xml:space="preserve"> также в случаях, установленных правовыми актами Российской Федерации, на лицевых счетах, открываемых главным распорядителям средств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и (или) получателям средств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в УФК по автономному округу, в порядке, установленном Федеральным казначейством.</w:t>
      </w:r>
      <w:r w:rsidR="00A544C0">
        <w:rPr>
          <w:rFonts w:ascii="Times New Roman" w:hAnsi="Times New Roman" w:cs="Times New Roman"/>
          <w:sz w:val="28"/>
          <w:szCs w:val="28"/>
        </w:rPr>
        <w:t>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производится на лицевых счетах, </w:t>
      </w:r>
      <w:r w:rsidRPr="00064E73">
        <w:rPr>
          <w:rFonts w:ascii="Times New Roman" w:hAnsi="Times New Roman" w:cs="Times New Roman"/>
          <w:sz w:val="28"/>
          <w:szCs w:val="28"/>
        </w:rPr>
        <w:lastRenderedPageBreak/>
        <w:t xml:space="preserve">открываемых главным администраторам источников финансирования дефицита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в Департаменте финансов </w:t>
      </w:r>
      <w:r w:rsidR="00507E33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Pr="00064E73">
        <w:rPr>
          <w:rFonts w:ascii="Times New Roman" w:hAnsi="Times New Roman" w:cs="Times New Roman"/>
          <w:sz w:val="28"/>
          <w:szCs w:val="28"/>
        </w:rPr>
        <w:t>в соответствии с Порядком открытия и ведения лицевых счетов.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6. Информационный обмен между Департаментом финансов, </w:t>
      </w:r>
      <w:r w:rsidR="001704CB" w:rsidRPr="00064E73">
        <w:rPr>
          <w:rFonts w:ascii="Times New Roman" w:hAnsi="Times New Roman" w:cs="Times New Roman"/>
          <w:sz w:val="28"/>
          <w:szCs w:val="28"/>
        </w:rPr>
        <w:t>главным</w:t>
      </w:r>
      <w:r w:rsidR="001704CB">
        <w:rPr>
          <w:rFonts w:ascii="Times New Roman" w:hAnsi="Times New Roman" w:cs="Times New Roman"/>
          <w:sz w:val="28"/>
          <w:szCs w:val="28"/>
        </w:rPr>
        <w:t>и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1704CB">
        <w:rPr>
          <w:rFonts w:ascii="Times New Roman" w:hAnsi="Times New Roman" w:cs="Times New Roman"/>
          <w:sz w:val="28"/>
          <w:szCs w:val="28"/>
        </w:rPr>
        <w:t>и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="001704CB">
        <w:rPr>
          <w:rFonts w:ascii="Times New Roman" w:hAnsi="Times New Roman" w:cs="Times New Roman"/>
          <w:sz w:val="28"/>
          <w:szCs w:val="28"/>
        </w:rPr>
        <w:t>,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</w:t>
      </w:r>
      <w:r w:rsidRPr="00064E73">
        <w:rPr>
          <w:rFonts w:ascii="Times New Roman" w:hAnsi="Times New Roman" w:cs="Times New Roman"/>
          <w:sz w:val="28"/>
          <w:szCs w:val="28"/>
        </w:rPr>
        <w:t xml:space="preserve">получателями средств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при исполнении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064E73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с использован</w:t>
      </w:r>
      <w:r w:rsidR="00767784">
        <w:rPr>
          <w:rFonts w:ascii="Times New Roman" w:hAnsi="Times New Roman" w:cs="Times New Roman"/>
          <w:sz w:val="28"/>
          <w:szCs w:val="28"/>
        </w:rPr>
        <w:t xml:space="preserve">ием телекоммуникационных </w:t>
      </w:r>
      <w:proofErr w:type="gramStart"/>
      <w:r w:rsidR="00767784" w:rsidRPr="00767784">
        <w:rPr>
          <w:rFonts w:ascii="Times New Roman" w:hAnsi="Times New Roman" w:cs="Times New Roman"/>
          <w:sz w:val="28"/>
          <w:szCs w:val="28"/>
        </w:rPr>
        <w:t>систем</w:t>
      </w:r>
      <w:r w:rsidRPr="0076778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67784">
        <w:rPr>
          <w:rFonts w:ascii="Times New Roman" w:hAnsi="Times New Roman" w:cs="Times New Roman"/>
          <w:sz w:val="28"/>
          <w:szCs w:val="28"/>
        </w:rPr>
        <w:t xml:space="preserve"> электронной подписи (далее - ЭП).</w:t>
      </w:r>
    </w:p>
    <w:p w:rsidR="005B048D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3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</w:t>
      </w:r>
      <w:r w:rsidR="005B048D">
        <w:rPr>
          <w:rFonts w:ascii="Times New Roman" w:hAnsi="Times New Roman" w:cs="Times New Roman"/>
          <w:sz w:val="28"/>
          <w:szCs w:val="28"/>
        </w:rPr>
        <w:t>тооборота на бумажных носителях.</w:t>
      </w:r>
    </w:p>
    <w:p w:rsidR="00FB35D7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A64">
        <w:rPr>
          <w:rFonts w:ascii="Times New Roman" w:hAnsi="Times New Roman" w:cs="Times New Roman"/>
          <w:sz w:val="28"/>
          <w:szCs w:val="28"/>
        </w:rPr>
        <w:t xml:space="preserve">7. Исполнение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34A64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D34A6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D34A64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 </w:t>
      </w:r>
      <w:r w:rsidR="00507E33" w:rsidRPr="00507E33">
        <w:rPr>
          <w:rFonts w:ascii="Times New Roman" w:hAnsi="Times New Roman" w:cs="Times New Roman"/>
          <w:sz w:val="28"/>
          <w:szCs w:val="28"/>
        </w:rPr>
        <w:t>поселения</w:t>
      </w:r>
      <w:r w:rsidRPr="00D34A64">
        <w:rPr>
          <w:rFonts w:ascii="Times New Roman" w:hAnsi="Times New Roman" w:cs="Times New Roman"/>
          <w:sz w:val="28"/>
          <w:szCs w:val="28"/>
        </w:rPr>
        <w:t>.</w:t>
      </w:r>
    </w:p>
    <w:p w:rsidR="00FB35D7" w:rsidRDefault="00FB35D7" w:rsidP="00FB35D7">
      <w:pPr>
        <w:pStyle w:val="a3"/>
        <w:ind w:firstLine="567"/>
        <w:rPr>
          <w:i/>
        </w:rPr>
      </w:pPr>
    </w:p>
    <w:p w:rsidR="00FB35D7" w:rsidRPr="008E695C" w:rsidRDefault="00FB35D7" w:rsidP="00A0634D">
      <w:pPr>
        <w:pStyle w:val="a3"/>
        <w:ind w:firstLine="567"/>
        <w:rPr>
          <w:lang w:val="ru-RU"/>
        </w:rPr>
      </w:pPr>
      <w:r w:rsidRPr="000D2E1A">
        <w:t xml:space="preserve">8. Доведение </w:t>
      </w:r>
      <w:r w:rsidRPr="00903012">
        <w:t xml:space="preserve">до главных распорядителей </w:t>
      </w:r>
      <w:r w:rsidR="00874604" w:rsidRPr="00903012">
        <w:t xml:space="preserve">средств бюджета </w:t>
      </w:r>
      <w:r w:rsidR="00507E33" w:rsidRPr="00507E33">
        <w:rPr>
          <w:lang w:val="ru-RU"/>
        </w:rPr>
        <w:t>поселения</w:t>
      </w:r>
      <w:r w:rsidRPr="00903012">
        <w:t xml:space="preserve">, получателей средств бюджета </w:t>
      </w:r>
      <w:r w:rsidR="00507E33" w:rsidRPr="00507E33">
        <w:rPr>
          <w:lang w:val="ru-RU"/>
        </w:rPr>
        <w:t>поселения</w:t>
      </w:r>
      <w:r w:rsidRPr="00903012">
        <w:t>,</w:t>
      </w:r>
      <w:r w:rsidRPr="000D2E1A">
        <w:t xml:space="preserve"> главных администраторов источников финансирования дефицита бюджета </w:t>
      </w:r>
      <w:r w:rsidR="00507E33" w:rsidRPr="00507E33">
        <w:rPr>
          <w:lang w:val="ru-RU"/>
        </w:rPr>
        <w:t>поселения</w:t>
      </w:r>
      <w:r w:rsidRPr="000D2E1A">
        <w:t xml:space="preserve"> показателей сводной бюджетной росписи осуществляется в соответствии с </w:t>
      </w:r>
      <w:r w:rsidRPr="000D2E1A">
        <w:rPr>
          <w:bCs/>
          <w:lang w:val="ru-RU" w:eastAsia="ru-RU"/>
        </w:rPr>
        <w:t xml:space="preserve">Порядком составления и ведения сводной бюджетной росписи бюджета </w:t>
      </w:r>
      <w:r w:rsidR="00507E33" w:rsidRPr="00507E33">
        <w:rPr>
          <w:bCs/>
          <w:lang w:val="ru-RU" w:eastAsia="ru-RU"/>
        </w:rPr>
        <w:t>поселения</w:t>
      </w:r>
      <w:r w:rsidRPr="000D2E1A">
        <w:rPr>
          <w:bCs/>
          <w:lang w:val="ru-RU" w:eastAsia="ru-RU"/>
        </w:rPr>
        <w:t xml:space="preserve">, бюджетных росписей главных распорядителей средств бюджета </w:t>
      </w:r>
      <w:r w:rsidR="00507E33" w:rsidRPr="00507E33">
        <w:rPr>
          <w:bCs/>
          <w:lang w:val="ru-RU" w:eastAsia="ru-RU"/>
        </w:rPr>
        <w:t xml:space="preserve">поселения </w:t>
      </w:r>
      <w:r w:rsidRPr="000D2E1A">
        <w:rPr>
          <w:bCs/>
          <w:lang w:val="ru-RU" w:eastAsia="ru-RU"/>
        </w:rPr>
        <w:t xml:space="preserve">(главных администраторов источников финансирования дефицита бюджета </w:t>
      </w:r>
      <w:r w:rsidR="00507E33" w:rsidRPr="00507E33">
        <w:rPr>
          <w:bCs/>
          <w:lang w:val="ru-RU" w:eastAsia="ru-RU"/>
        </w:rPr>
        <w:t>поселения</w:t>
      </w:r>
      <w:r w:rsidRPr="000D2E1A">
        <w:rPr>
          <w:bCs/>
          <w:lang w:val="ru-RU" w:eastAsia="ru-RU"/>
        </w:rPr>
        <w:t xml:space="preserve">), лимитов бюджетных обязательств </w:t>
      </w:r>
      <w:r w:rsidR="00507E33" w:rsidRPr="00507E33">
        <w:rPr>
          <w:bCs/>
          <w:lang w:val="ru-RU" w:eastAsia="ru-RU"/>
        </w:rPr>
        <w:t>поселения</w:t>
      </w:r>
      <w:r w:rsidR="00A0634D">
        <w:rPr>
          <w:bCs/>
          <w:lang w:val="ru-RU" w:eastAsia="ru-RU"/>
        </w:rPr>
        <w:t xml:space="preserve"> </w:t>
      </w:r>
      <w:r w:rsidR="00A0634D" w:rsidRPr="00A0634D">
        <w:rPr>
          <w:bCs/>
          <w:lang w:val="ru-RU" w:eastAsia="ru-RU"/>
        </w:rPr>
        <w:t>(</w:t>
      </w:r>
      <w:r w:rsidRPr="00A0634D">
        <w:rPr>
          <w:bCs/>
          <w:lang w:val="ru-RU" w:eastAsia="ru-RU"/>
        </w:rPr>
        <w:t>формировани</w:t>
      </w:r>
      <w:r w:rsidR="00A0634D" w:rsidRPr="00A0634D">
        <w:rPr>
          <w:bCs/>
          <w:lang w:val="ru-RU" w:eastAsia="ru-RU"/>
        </w:rPr>
        <w:t>е</w:t>
      </w:r>
      <w:r w:rsidRPr="00A0634D">
        <w:rPr>
          <w:bCs/>
          <w:lang w:val="ru-RU" w:eastAsia="ru-RU"/>
        </w:rPr>
        <w:t xml:space="preserve"> и направлени</w:t>
      </w:r>
      <w:r w:rsidR="00A0634D" w:rsidRPr="00A0634D">
        <w:rPr>
          <w:bCs/>
          <w:lang w:val="ru-RU" w:eastAsia="ru-RU"/>
        </w:rPr>
        <w:t>е</w:t>
      </w:r>
      <w:r w:rsidRPr="00A0634D">
        <w:rPr>
          <w:bCs/>
          <w:lang w:val="ru-RU" w:eastAsia="ru-RU"/>
        </w:rPr>
        <w:t xml:space="preserve"> уведомлений о предоставлении </w:t>
      </w:r>
      <w:r w:rsidR="00A0634D" w:rsidRPr="00A0634D">
        <w:rPr>
          <w:bCs/>
          <w:lang w:val="ru-RU" w:eastAsia="ru-RU"/>
        </w:rPr>
        <w:t>субсидии, субвенции, иного межбюджетного</w:t>
      </w:r>
      <w:r w:rsidR="00A0634D" w:rsidRPr="00A0634D">
        <w:rPr>
          <w:bCs/>
          <w:lang w:val="ru-RU" w:eastAsia="ru-RU"/>
        </w:rPr>
        <w:t xml:space="preserve"> </w:t>
      </w:r>
      <w:r w:rsidR="00A0634D" w:rsidRPr="00A0634D">
        <w:rPr>
          <w:bCs/>
          <w:lang w:val="ru-RU" w:eastAsia="ru-RU"/>
        </w:rPr>
        <w:t>трансферта, имеющего целевое назначение</w:t>
      </w:r>
      <w:r w:rsidRPr="00A0634D">
        <w:rPr>
          <w:bCs/>
          <w:lang w:val="ru-RU" w:eastAsia="ru-RU"/>
        </w:rPr>
        <w:t xml:space="preserve"> из бюджета </w:t>
      </w:r>
      <w:r w:rsidR="00A0634D" w:rsidRPr="00A0634D">
        <w:rPr>
          <w:bCs/>
          <w:lang w:val="ru-RU" w:eastAsia="ru-RU"/>
        </w:rPr>
        <w:t>поселения).</w:t>
      </w:r>
      <w:r w:rsidR="008E695C">
        <w:rPr>
          <w:lang w:val="ru-RU"/>
        </w:rPr>
        <w:t xml:space="preserve"> </w:t>
      </w:r>
    </w:p>
    <w:p w:rsidR="00FB35D7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2F">
        <w:rPr>
          <w:rFonts w:ascii="Times New Roman" w:hAnsi="Times New Roman" w:cs="Times New Roman"/>
          <w:sz w:val="28"/>
          <w:szCs w:val="28"/>
        </w:rPr>
        <w:t xml:space="preserve">9. Кассовый план исполнения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Pr="00E55C2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8E695C">
        <w:rPr>
          <w:rFonts w:ascii="Times New Roman" w:hAnsi="Times New Roman" w:cs="Times New Roman"/>
          <w:sz w:val="28"/>
          <w:szCs w:val="28"/>
        </w:rPr>
        <w:t>ФЭО</w:t>
      </w:r>
      <w:r w:rsidRPr="00E55C2F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соответствии с </w:t>
      </w:r>
      <w:r w:rsidR="00874604">
        <w:rPr>
          <w:rFonts w:ascii="Times New Roman" w:hAnsi="Times New Roman" w:cs="Times New Roman"/>
          <w:sz w:val="28"/>
          <w:szCs w:val="28"/>
        </w:rPr>
        <w:t>П</w:t>
      </w:r>
      <w:r w:rsidRPr="00E55C2F">
        <w:rPr>
          <w:rFonts w:ascii="Times New Roman" w:hAnsi="Times New Roman" w:cs="Times New Roman"/>
          <w:sz w:val="28"/>
          <w:szCs w:val="28"/>
        </w:rPr>
        <w:t xml:space="preserve">орядком составления и ведения кассового плана исполнения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55C2F">
        <w:rPr>
          <w:rFonts w:ascii="Times New Roman" w:hAnsi="Times New Roman" w:cs="Times New Roman"/>
          <w:sz w:val="28"/>
          <w:szCs w:val="28"/>
        </w:rPr>
        <w:t xml:space="preserve">в текущем финансовом году, утвержденным </w:t>
      </w:r>
      <w:r w:rsidR="008E695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Pr="00E55C2F">
        <w:rPr>
          <w:rFonts w:ascii="Times New Roman" w:hAnsi="Times New Roman" w:cs="Times New Roman"/>
          <w:sz w:val="28"/>
          <w:szCs w:val="28"/>
        </w:rPr>
        <w:t>.</w:t>
      </w:r>
    </w:p>
    <w:p w:rsidR="00FB35D7" w:rsidRPr="00BC606C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0</w:t>
      </w:r>
      <w:r w:rsidRPr="00BC606C">
        <w:rPr>
          <w:rFonts w:ascii="Times New Roman" w:hAnsi="Times New Roman" w:cs="Times New Roman"/>
          <w:sz w:val="28"/>
          <w:szCs w:val="28"/>
        </w:rPr>
        <w:t xml:space="preserve">. Получатели средств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Pr="00BC606C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обязательства, подлежащие исполнению в соответствующем финансовом году за счет средств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="00874604">
        <w:rPr>
          <w:rFonts w:ascii="Times New Roman" w:hAnsi="Times New Roman" w:cs="Times New Roman"/>
          <w:sz w:val="28"/>
          <w:szCs w:val="28"/>
        </w:rPr>
        <w:t>,</w:t>
      </w:r>
      <w:r w:rsidRPr="00BC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06C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BC606C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на текущий финансовый год и на плановый период,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B35D7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Pr="00BC606C">
        <w:rPr>
          <w:rFonts w:ascii="Times New Roman" w:hAnsi="Times New Roman" w:cs="Times New Roman"/>
          <w:sz w:val="28"/>
          <w:szCs w:val="28"/>
        </w:rPr>
        <w:t xml:space="preserve"> принимают новые бюджетные </w:t>
      </w:r>
      <w:r w:rsidRPr="00BC606C">
        <w:rPr>
          <w:rFonts w:ascii="Times New Roman" w:hAnsi="Times New Roman" w:cs="Times New Roman"/>
          <w:sz w:val="28"/>
          <w:szCs w:val="28"/>
        </w:rPr>
        <w:lastRenderedPageBreak/>
        <w:t>обязательства в объеме, не превышающем разницы между доведенными до них соответствующими лимитами бюджетных обязательств и принятыми, но неисполненными бюджетными обязательствами.</w:t>
      </w:r>
      <w:r w:rsidR="008E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D7" w:rsidRPr="00BC606C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32212D" w:rsidRDefault="00FB35D7" w:rsidP="00FB35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1</w:t>
      </w:r>
      <w:r w:rsidRPr="00BC606C">
        <w:rPr>
          <w:rFonts w:ascii="Times New Roman" w:hAnsi="Times New Roman" w:cs="Times New Roman"/>
          <w:sz w:val="28"/>
          <w:szCs w:val="28"/>
        </w:rPr>
        <w:t xml:space="preserve">. Учет бюджетных и денежных обязательств получателей средств бюджета </w:t>
      </w:r>
      <w:r w:rsidR="008E695C" w:rsidRPr="008E695C">
        <w:rPr>
          <w:rFonts w:ascii="Times New Roman" w:hAnsi="Times New Roman" w:cs="Times New Roman"/>
          <w:sz w:val="28"/>
          <w:szCs w:val="28"/>
        </w:rPr>
        <w:t>поселения</w:t>
      </w:r>
      <w:r w:rsidRPr="00BC606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E695C">
        <w:rPr>
          <w:rFonts w:ascii="Times New Roman" w:hAnsi="Times New Roman" w:cs="Times New Roman"/>
          <w:sz w:val="28"/>
          <w:szCs w:val="28"/>
        </w:rPr>
        <w:t>ФЭО</w:t>
      </w:r>
      <w:r w:rsidRPr="00BC60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2212D">
        <w:rPr>
          <w:rFonts w:ascii="Times New Roman" w:hAnsi="Times New Roman" w:cs="Times New Roman"/>
          <w:sz w:val="28"/>
          <w:szCs w:val="28"/>
        </w:rPr>
        <w:t xml:space="preserve">Порядком учета </w:t>
      </w:r>
      <w:r w:rsidR="0032212D" w:rsidRPr="0032212D">
        <w:rPr>
          <w:rFonts w:ascii="Times New Roman" w:hAnsi="Times New Roman" w:cs="Times New Roman"/>
          <w:sz w:val="28"/>
          <w:szCs w:val="28"/>
        </w:rPr>
        <w:t>Департамента финансов Нижневартовского учета</w:t>
      </w:r>
      <w:r w:rsidRPr="0032212D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бюджета </w:t>
      </w:r>
      <w:r w:rsidR="00BE2650" w:rsidRPr="0032212D">
        <w:rPr>
          <w:rFonts w:ascii="Times New Roman" w:hAnsi="Times New Roman" w:cs="Times New Roman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2212D" w:rsidRPr="0032212D">
        <w:rPr>
          <w:rFonts w:ascii="Times New Roman" w:hAnsi="Times New Roman" w:cs="Times New Roman"/>
          <w:sz w:val="28"/>
          <w:szCs w:val="28"/>
        </w:rPr>
        <w:t>приказом департамента финансов</w:t>
      </w:r>
      <w:r w:rsidRPr="0032212D">
        <w:rPr>
          <w:rFonts w:ascii="Times New Roman" w:hAnsi="Times New Roman" w:cs="Times New Roman"/>
          <w:sz w:val="28"/>
          <w:szCs w:val="28"/>
        </w:rPr>
        <w:t>.</w:t>
      </w:r>
    </w:p>
    <w:p w:rsidR="00FB35D7" w:rsidRPr="0032212D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12D">
        <w:rPr>
          <w:rFonts w:ascii="Times New Roman" w:hAnsi="Times New Roman" w:cs="Times New Roman"/>
          <w:sz w:val="28"/>
          <w:szCs w:val="28"/>
        </w:rPr>
        <w:t>1</w:t>
      </w:r>
      <w:r w:rsidR="00D60228" w:rsidRPr="0032212D">
        <w:rPr>
          <w:rFonts w:ascii="Times New Roman" w:hAnsi="Times New Roman" w:cs="Times New Roman"/>
          <w:sz w:val="28"/>
          <w:szCs w:val="28"/>
        </w:rPr>
        <w:t>2</w:t>
      </w:r>
      <w:r w:rsidRPr="0032212D">
        <w:rPr>
          <w:rFonts w:ascii="Times New Roman" w:hAnsi="Times New Roman" w:cs="Times New Roman"/>
          <w:sz w:val="28"/>
          <w:szCs w:val="28"/>
        </w:rPr>
        <w:t xml:space="preserve">. Подтверждение денежных обязательств осуществляется путем составления и представления получателями средств </w:t>
      </w:r>
      <w:r w:rsidR="00874604" w:rsidRPr="003221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2650" w:rsidRPr="0032212D">
        <w:rPr>
          <w:rFonts w:ascii="Times New Roman" w:hAnsi="Times New Roman" w:cs="Times New Roman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источников финансирования дефицита бюджета </w:t>
      </w:r>
      <w:r w:rsidR="00BE2650" w:rsidRPr="0032212D">
        <w:rPr>
          <w:rFonts w:ascii="Times New Roman" w:hAnsi="Times New Roman" w:cs="Times New Roman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sz w:val="28"/>
          <w:szCs w:val="28"/>
        </w:rPr>
        <w:t xml:space="preserve"> расчетных и иных документов, необходимых для санкционирования оплаты денежных обязательств.</w:t>
      </w:r>
    </w:p>
    <w:p w:rsidR="00FB35D7" w:rsidRPr="0032212D" w:rsidRDefault="00FB35D7" w:rsidP="00FB35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212D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 w:rsidR="00BE2650" w:rsidRPr="0032212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E2650" w:rsidRPr="0032212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осуществляется Департаментом финансов в соответствии с </w:t>
      </w:r>
      <w:r w:rsidR="0078458D" w:rsidRPr="0032212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12D">
        <w:rPr>
          <w:rFonts w:ascii="Times New Roman" w:hAnsi="Times New Roman" w:cs="Times New Roman"/>
          <w:b w:val="0"/>
          <w:sz w:val="28"/>
          <w:szCs w:val="28"/>
        </w:rPr>
        <w:t>орядком санкционирования оплаты денежных обязательств</w:t>
      </w:r>
      <w:r w:rsidRPr="003221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получателей средств бюджета района и главных администраторов источников финансирования дефицита бюджета района</w:t>
      </w:r>
      <w:r w:rsidRPr="0032212D">
        <w:rPr>
          <w:rFonts w:ascii="Times New Roman" w:hAnsi="Times New Roman" w:cs="Times New Roman"/>
          <w:b w:val="0"/>
          <w:sz w:val="28"/>
          <w:szCs w:val="28"/>
        </w:rPr>
        <w:t>, утвержденным приказом Департамента финансов.</w:t>
      </w:r>
    </w:p>
    <w:p w:rsidR="00AC3284" w:rsidRPr="0032212D" w:rsidRDefault="00AC3284" w:rsidP="00FB35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5D7" w:rsidRPr="00F306AD" w:rsidRDefault="00FB35D7" w:rsidP="00AC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12D">
        <w:rPr>
          <w:rFonts w:ascii="Times New Roman" w:hAnsi="Times New Roman" w:cs="Times New Roman"/>
          <w:sz w:val="28"/>
          <w:szCs w:val="28"/>
        </w:rPr>
        <w:t>1</w:t>
      </w:r>
      <w:r w:rsidR="00D60228" w:rsidRPr="0032212D">
        <w:rPr>
          <w:rFonts w:ascii="Times New Roman" w:hAnsi="Times New Roman" w:cs="Times New Roman"/>
          <w:sz w:val="28"/>
          <w:szCs w:val="28"/>
        </w:rPr>
        <w:t>3</w:t>
      </w:r>
      <w:r w:rsidRPr="0032212D">
        <w:rPr>
          <w:rFonts w:ascii="Times New Roman" w:hAnsi="Times New Roman" w:cs="Times New Roman"/>
          <w:sz w:val="28"/>
          <w:szCs w:val="28"/>
        </w:rPr>
        <w:t>. Подтверждение исполнения денежных обязательств</w:t>
      </w:r>
      <w:r w:rsidRPr="0087281E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</w:t>
      </w:r>
      <w:r w:rsidR="00E04470" w:rsidRPr="0087281E">
        <w:rPr>
          <w:rFonts w:ascii="Times New Roman" w:hAnsi="Times New Roman" w:cs="Times New Roman"/>
          <w:sz w:val="28"/>
          <w:szCs w:val="28"/>
        </w:rPr>
        <w:t>поселения</w:t>
      </w:r>
      <w:r w:rsidRPr="0087281E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E04470" w:rsidRPr="0087281E">
        <w:rPr>
          <w:rFonts w:ascii="Times New Roman" w:hAnsi="Times New Roman" w:cs="Times New Roman"/>
          <w:sz w:val="28"/>
          <w:szCs w:val="28"/>
        </w:rPr>
        <w:t>поселения</w:t>
      </w:r>
      <w:r w:rsidRPr="0087281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04470" w:rsidRPr="0087281E">
        <w:rPr>
          <w:rFonts w:ascii="Times New Roman" w:hAnsi="Times New Roman" w:cs="Times New Roman"/>
          <w:sz w:val="28"/>
          <w:szCs w:val="28"/>
        </w:rPr>
        <w:t>ФЭО</w:t>
      </w:r>
      <w:r w:rsidRPr="0087281E">
        <w:rPr>
          <w:rFonts w:ascii="Times New Roman" w:hAnsi="Times New Roman" w:cs="Times New Roman"/>
          <w:sz w:val="28"/>
          <w:szCs w:val="28"/>
        </w:rPr>
        <w:t xml:space="preserve"> на основании платежных поручений, подтверждающих списание денежных средств с единого счета бюджета района в пользу физических или юридических лиц, бюджетов бюджетной системы Российской Федерации,  а также проверки иных документов, подтверждающих проведение </w:t>
      </w:r>
      <w:proofErr w:type="spellStart"/>
      <w:r w:rsidRPr="0087281E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87281E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средств бюджета </w:t>
      </w:r>
      <w:r w:rsidR="00E04470" w:rsidRPr="0087281E">
        <w:rPr>
          <w:rFonts w:ascii="Times New Roman" w:hAnsi="Times New Roman" w:cs="Times New Roman"/>
          <w:sz w:val="28"/>
          <w:szCs w:val="28"/>
        </w:rPr>
        <w:t>поселения</w:t>
      </w:r>
      <w:r w:rsidRPr="0087281E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E04470" w:rsidRPr="0087281E">
        <w:rPr>
          <w:rFonts w:ascii="Times New Roman" w:hAnsi="Times New Roman" w:cs="Times New Roman"/>
          <w:sz w:val="28"/>
          <w:szCs w:val="28"/>
        </w:rPr>
        <w:t>поселения</w:t>
      </w:r>
      <w:r w:rsidRPr="0087281E">
        <w:rPr>
          <w:rFonts w:ascii="Times New Roman" w:hAnsi="Times New Roman" w:cs="Times New Roman"/>
          <w:sz w:val="28"/>
          <w:szCs w:val="28"/>
        </w:rPr>
        <w:t xml:space="preserve">, и предоставления </w:t>
      </w:r>
      <w:r w:rsidR="0078458D" w:rsidRPr="0087281E">
        <w:rPr>
          <w:rFonts w:ascii="Times New Roman" w:hAnsi="Times New Roman" w:cs="Times New Roman"/>
          <w:sz w:val="28"/>
          <w:szCs w:val="28"/>
        </w:rPr>
        <w:t>в</w:t>
      </w:r>
      <w:r w:rsidRPr="0087281E">
        <w:rPr>
          <w:rFonts w:ascii="Times New Roman" w:hAnsi="Times New Roman" w:cs="Times New Roman"/>
          <w:sz w:val="28"/>
          <w:szCs w:val="28"/>
        </w:rPr>
        <w:t>ыписок из соответствующего лицевого счета.</w:t>
      </w:r>
    </w:p>
    <w:p w:rsidR="00FB35D7" w:rsidRPr="004A1DE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E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4</w:t>
      </w:r>
      <w:r w:rsidRPr="004A1DE1">
        <w:rPr>
          <w:rFonts w:ascii="Times New Roman" w:hAnsi="Times New Roman" w:cs="Times New Roman"/>
          <w:sz w:val="28"/>
          <w:szCs w:val="28"/>
        </w:rPr>
        <w:t>. Обеспечение наличными денежными средствами получателей средств б</w:t>
      </w:r>
      <w:r w:rsidR="00DF0A1D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="00DF0A1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4A1DE1">
        <w:rPr>
          <w:rFonts w:ascii="Times New Roman" w:hAnsi="Times New Roman" w:cs="Times New Roman"/>
          <w:sz w:val="28"/>
          <w:szCs w:val="28"/>
        </w:rPr>
        <w:t>платежных (расчетных (дебетовых) банковских карт и взнос ими наличных денег (внесение денежных средств с использованием карт) осуществляются УФК по автономному округу в порядке, установленном Федеральным казначейством.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E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5</w:t>
      </w:r>
      <w:r w:rsidRPr="004A1DE1">
        <w:rPr>
          <w:rFonts w:ascii="Times New Roman" w:hAnsi="Times New Roman" w:cs="Times New Roman"/>
          <w:sz w:val="28"/>
          <w:szCs w:val="28"/>
        </w:rPr>
        <w:t>. Суммы возврата дебиторской задолженности текущего финансового</w:t>
      </w:r>
      <w:r w:rsidRPr="00C60054">
        <w:rPr>
          <w:rFonts w:ascii="Times New Roman" w:hAnsi="Times New Roman" w:cs="Times New Roman"/>
          <w:sz w:val="28"/>
          <w:szCs w:val="28"/>
        </w:rPr>
        <w:t xml:space="preserve"> года учитываются на лицевых счетах получателей средств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C60054">
        <w:rPr>
          <w:rFonts w:ascii="Times New Roman" w:hAnsi="Times New Roman" w:cs="Times New Roman"/>
          <w:sz w:val="28"/>
          <w:szCs w:val="28"/>
        </w:rPr>
        <w:t xml:space="preserve"> как восстановление расхода (выплаты) с отражением по тем кодам бюджетной классификации Российской Федерации, по которым был произведен расход (выплата).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54">
        <w:rPr>
          <w:rFonts w:ascii="Times New Roman" w:hAnsi="Times New Roman" w:cs="Times New Roman"/>
          <w:sz w:val="28"/>
          <w:szCs w:val="28"/>
        </w:rPr>
        <w:lastRenderedPageBreak/>
        <w:t xml:space="preserve">Суммы возврата дебиторской задолженности прошлых лет подлежат перечислению дебитором получателя средств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C60054">
        <w:rPr>
          <w:rFonts w:ascii="Times New Roman" w:hAnsi="Times New Roman" w:cs="Times New Roman"/>
          <w:sz w:val="28"/>
          <w:szCs w:val="28"/>
        </w:rPr>
        <w:t xml:space="preserve"> </w:t>
      </w:r>
      <w:r w:rsidRPr="006A2CA0">
        <w:rPr>
          <w:rFonts w:ascii="Times New Roman" w:hAnsi="Times New Roman" w:cs="Times New Roman"/>
          <w:sz w:val="28"/>
          <w:szCs w:val="28"/>
        </w:rPr>
        <w:t xml:space="preserve">на казначейский счет для осуществления и отражения операций по учету и распределению поступлений, для перечисления в доход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6A2CA0">
        <w:rPr>
          <w:rFonts w:ascii="Times New Roman" w:hAnsi="Times New Roman" w:cs="Times New Roman"/>
          <w:sz w:val="28"/>
          <w:szCs w:val="28"/>
        </w:rPr>
        <w:t>.</w:t>
      </w:r>
      <w:r w:rsidR="00BE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54">
        <w:rPr>
          <w:rFonts w:ascii="Times New Roman" w:hAnsi="Times New Roman" w:cs="Times New Roman"/>
          <w:sz w:val="28"/>
          <w:szCs w:val="28"/>
        </w:rPr>
        <w:t xml:space="preserve">В случае, если суммы возврата дебиторской задолженности прошлых лет поступили на лицевой счет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C60054">
        <w:rPr>
          <w:rFonts w:ascii="Times New Roman" w:hAnsi="Times New Roman" w:cs="Times New Roman"/>
          <w:sz w:val="28"/>
          <w:szCs w:val="28"/>
        </w:rPr>
        <w:t xml:space="preserve">, указанные суммы подлежат перечислению получателем средств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C60054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="00BE2650">
        <w:rPr>
          <w:rFonts w:ascii="Times New Roman" w:hAnsi="Times New Roman" w:cs="Times New Roman"/>
          <w:sz w:val="28"/>
          <w:szCs w:val="28"/>
        </w:rPr>
        <w:t>,</w:t>
      </w:r>
      <w:r w:rsidR="00DB463F" w:rsidRP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B463F" w:rsidRPr="006A2CA0">
        <w:rPr>
          <w:rFonts w:ascii="Times New Roman" w:hAnsi="Times New Roman" w:cs="Times New Roman"/>
          <w:sz w:val="28"/>
          <w:szCs w:val="28"/>
        </w:rPr>
        <w:t>после</w:t>
      </w:r>
      <w:r w:rsidR="00DB463F" w:rsidRPr="00C60054">
        <w:rPr>
          <w:rFonts w:ascii="Times New Roman" w:hAnsi="Times New Roman" w:cs="Times New Roman"/>
          <w:sz w:val="28"/>
          <w:szCs w:val="28"/>
        </w:rPr>
        <w:t xml:space="preserve"> отражения соответствующих сумм на лицевом счете получателя</w:t>
      </w:r>
      <w:r w:rsidRPr="00C60054">
        <w:rPr>
          <w:rFonts w:ascii="Times New Roman" w:hAnsi="Times New Roman" w:cs="Times New Roman"/>
          <w:sz w:val="28"/>
          <w:szCs w:val="28"/>
        </w:rPr>
        <w:t>.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6</w:t>
      </w:r>
      <w:r w:rsidRPr="00E81331">
        <w:rPr>
          <w:rFonts w:ascii="Times New Roman" w:hAnsi="Times New Roman" w:cs="Times New Roman"/>
          <w:sz w:val="28"/>
          <w:szCs w:val="28"/>
        </w:rPr>
        <w:t xml:space="preserve">. Получатель средств бюджета </w:t>
      </w:r>
      <w:r w:rsidR="00BE2650" w:rsidRPr="00BE2650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, главный администратор источников финансирования дефицита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1331">
        <w:rPr>
          <w:rFonts w:ascii="Times New Roman" w:hAnsi="Times New Roman" w:cs="Times New Roman"/>
          <w:sz w:val="28"/>
          <w:szCs w:val="28"/>
        </w:rPr>
        <w:t xml:space="preserve">вправе в пределах текущего финансового года уточнить операции по выплатам и (или) коды бюджетной классификации, по которым данные операции были отражены на лицевом счете получателя средств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, главного администратора источников финансирования дефицита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>.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 xml:space="preserve">Внесение изменений в произведенные расходы в части изменения кодов бюджетной классификации по произведенным получателем средств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, главным администратором источников финансирования дефицита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1331">
        <w:rPr>
          <w:rFonts w:ascii="Times New Roman" w:hAnsi="Times New Roman" w:cs="Times New Roman"/>
          <w:sz w:val="28"/>
          <w:szCs w:val="28"/>
        </w:rPr>
        <w:t>выплатам возможно в случае:</w:t>
      </w:r>
      <w:r w:rsidR="00C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изменения на основании правовых актов Министерства финансов Российской Федерации</w:t>
      </w:r>
      <w:r w:rsidR="00C4549F">
        <w:rPr>
          <w:rFonts w:ascii="Times New Roman" w:hAnsi="Times New Roman" w:cs="Times New Roman"/>
          <w:sz w:val="28"/>
          <w:szCs w:val="28"/>
        </w:rPr>
        <w:t>, Нижневартовского района,</w:t>
      </w:r>
      <w:r w:rsidR="005B048D">
        <w:rPr>
          <w:rFonts w:ascii="Times New Roman" w:hAnsi="Times New Roman" w:cs="Times New Roman"/>
          <w:sz w:val="28"/>
          <w:szCs w:val="28"/>
        </w:rPr>
        <w:t xml:space="preserve"> приказов </w:t>
      </w:r>
      <w:r w:rsidRPr="00E81331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C4549F">
        <w:rPr>
          <w:rFonts w:ascii="Times New Roman" w:hAnsi="Times New Roman" w:cs="Times New Roman"/>
          <w:sz w:val="28"/>
          <w:szCs w:val="28"/>
        </w:rPr>
        <w:t>, распоряжений 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 в части бюджетной классификации Российской Федерации в соответствии с установленными Бюджетным </w:t>
      </w:r>
      <w:hyperlink r:id="rId7" w:history="1">
        <w:r w:rsidRPr="00AE23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1331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полномочиями, принципов назначения, структуры кодов бюджетной классификации;</w:t>
      </w:r>
    </w:p>
    <w:p w:rsidR="00FB35D7" w:rsidRDefault="00FB35D7" w:rsidP="005B0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 xml:space="preserve">ошибочного указания получателем средств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, главным администратором источников финансирования дефицита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E81331">
        <w:rPr>
          <w:rFonts w:ascii="Times New Roman" w:hAnsi="Times New Roman" w:cs="Times New Roman"/>
          <w:sz w:val="28"/>
          <w:szCs w:val="28"/>
        </w:rPr>
        <w:t xml:space="preserve"> в расчетных документах кода бюджетной классификации, на основании которого была отражена выплата на его лицевом счете</w:t>
      </w:r>
      <w:r w:rsidR="005B048D">
        <w:rPr>
          <w:rFonts w:ascii="Times New Roman" w:hAnsi="Times New Roman" w:cs="Times New Roman"/>
          <w:sz w:val="28"/>
          <w:szCs w:val="28"/>
        </w:rPr>
        <w:t>; изменения источников финансирования и иных показателей лицевого счета.</w:t>
      </w:r>
    </w:p>
    <w:p w:rsidR="00FB35D7" w:rsidRPr="00E81331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Default="00FB35D7" w:rsidP="00903012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28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7</w:t>
      </w:r>
      <w:r w:rsidRPr="00720C28">
        <w:rPr>
          <w:rFonts w:ascii="Times New Roman" w:hAnsi="Times New Roman" w:cs="Times New Roman"/>
          <w:sz w:val="28"/>
          <w:szCs w:val="28"/>
        </w:rPr>
        <w:t xml:space="preserve">. Завершение операций по расходам бюджета </w:t>
      </w:r>
      <w:r w:rsidR="00C4549F" w:rsidRPr="00C4549F">
        <w:rPr>
          <w:rFonts w:ascii="Times New Roman" w:hAnsi="Times New Roman" w:cs="Times New Roman"/>
          <w:sz w:val="28"/>
          <w:szCs w:val="28"/>
        </w:rPr>
        <w:t>поселения</w:t>
      </w:r>
      <w:r w:rsidRPr="00720C28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</w:t>
      </w:r>
      <w:r w:rsidRPr="003221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549F" w:rsidRPr="0032212D">
        <w:rPr>
          <w:rFonts w:ascii="Times New Roman" w:hAnsi="Times New Roman" w:cs="Times New Roman"/>
          <w:sz w:val="28"/>
          <w:szCs w:val="28"/>
        </w:rPr>
        <w:t>поселения</w:t>
      </w:r>
      <w:r w:rsidRPr="0032212D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соответствии с </w:t>
      </w:r>
      <w:r w:rsidRPr="0032212D">
        <w:rPr>
          <w:rFonts w:ascii="Times New Roman" w:hAnsi="Times New Roman" w:cs="Times New Roman"/>
          <w:bCs/>
          <w:sz w:val="28"/>
          <w:szCs w:val="28"/>
        </w:rPr>
        <w:t xml:space="preserve">Порядком завершения операций по исполнению бюджета </w:t>
      </w:r>
      <w:r w:rsidR="0094354F" w:rsidRPr="003221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354F" w:rsidRPr="0032212D">
        <w:rPr>
          <w:rFonts w:ascii="Times New Roman" w:hAnsi="Times New Roman" w:cs="Times New Roman"/>
          <w:bCs/>
          <w:sz w:val="28"/>
          <w:szCs w:val="28"/>
        </w:rPr>
        <w:t>в текущем финансовом году</w:t>
      </w:r>
      <w:r w:rsidR="0094354F" w:rsidRPr="0032212D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администрации поселения.</w:t>
      </w:r>
    </w:p>
    <w:p w:rsidR="00596FC7" w:rsidRDefault="00596FC7"/>
    <w:sectPr w:rsidR="00596FC7" w:rsidSect="00AE23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5"/>
    <w:rsid w:val="00093DC9"/>
    <w:rsid w:val="00121255"/>
    <w:rsid w:val="001703E6"/>
    <w:rsid w:val="001704CB"/>
    <w:rsid w:val="00173F8B"/>
    <w:rsid w:val="001B2D98"/>
    <w:rsid w:val="00313BBF"/>
    <w:rsid w:val="0032212D"/>
    <w:rsid w:val="0044115A"/>
    <w:rsid w:val="00447E02"/>
    <w:rsid w:val="004E19CE"/>
    <w:rsid w:val="00507E33"/>
    <w:rsid w:val="00596FC7"/>
    <w:rsid w:val="005B048D"/>
    <w:rsid w:val="005D3221"/>
    <w:rsid w:val="006A2CA0"/>
    <w:rsid w:val="006C50DB"/>
    <w:rsid w:val="00723B21"/>
    <w:rsid w:val="00767784"/>
    <w:rsid w:val="0078458D"/>
    <w:rsid w:val="007943CD"/>
    <w:rsid w:val="007E7A55"/>
    <w:rsid w:val="0087281E"/>
    <w:rsid w:val="00874604"/>
    <w:rsid w:val="008B2174"/>
    <w:rsid w:val="008E695C"/>
    <w:rsid w:val="00903012"/>
    <w:rsid w:val="0094354F"/>
    <w:rsid w:val="009511C6"/>
    <w:rsid w:val="00962132"/>
    <w:rsid w:val="00A0634D"/>
    <w:rsid w:val="00A544C0"/>
    <w:rsid w:val="00AC3284"/>
    <w:rsid w:val="00AC6099"/>
    <w:rsid w:val="00BE2650"/>
    <w:rsid w:val="00C4549F"/>
    <w:rsid w:val="00D60228"/>
    <w:rsid w:val="00D90CA4"/>
    <w:rsid w:val="00DB463F"/>
    <w:rsid w:val="00DF0A1D"/>
    <w:rsid w:val="00E0286D"/>
    <w:rsid w:val="00E04470"/>
    <w:rsid w:val="00EB3FDC"/>
    <w:rsid w:val="00EE2F2B"/>
    <w:rsid w:val="00EF1FA0"/>
    <w:rsid w:val="00F12DF7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481B-115D-4DDF-AC4D-D9D6727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35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B35D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B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9B465591CED33EF77E8893819C54046DE2CF8B648667DCFC7C7F6CEF49462FEC2D813B48984DFAAB7521E09e2M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B465591CED33EF77E8893819C54046DE2CF8B648667DCFC7C7F6CEF49462ECC2801FB68D99D9AFA2044F4F7EECE268FC338D695874C1e0MAL" TargetMode="External"/><Relationship Id="rId5" Type="http://schemas.openxmlformats.org/officeDocument/2006/relationships/hyperlink" Target="consultantplus://offline/ref=5B09B465591CED33EF77E8893819C54046DE2CF8B648667DCFC7C7F6CEF49462ECC2801DB08B9ED4F9F8144B0629E6FE6FE52D887758e7M5L" TargetMode="External"/><Relationship Id="rId4" Type="http://schemas.openxmlformats.org/officeDocument/2006/relationships/hyperlink" Target="consultantplus://offline/ref=0F4C32319C055809E596F53E12F87853E82E0197B6DA4A3AF267E8AA151B20E5995FE7369B00AFQ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Elena</cp:lastModifiedBy>
  <cp:revision>7</cp:revision>
  <dcterms:created xsi:type="dcterms:W3CDTF">2021-11-25T06:10:00Z</dcterms:created>
  <dcterms:modified xsi:type="dcterms:W3CDTF">2021-11-25T11:17:00Z</dcterms:modified>
</cp:coreProperties>
</file>