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 - Мансийский автономный округ - Югра</w:t>
      </w: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(Тюменская область)</w:t>
      </w: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A4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 w:rsidRPr="006A4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Речка</w:t>
      </w: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FB4" w:rsidRPr="006A4FA4" w:rsidRDefault="000D5FB4" w:rsidP="000D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4F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0D5FB4" w:rsidRPr="006A4FA4" w:rsidRDefault="000D5FB4" w:rsidP="000D5FB4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0D5FB4" w:rsidRPr="006A4FA4" w:rsidTr="006E46D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D5FB4" w:rsidRPr="006A4FA4" w:rsidRDefault="000D5FB4" w:rsidP="006E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 г.</w:t>
            </w:r>
          </w:p>
          <w:p w:rsidR="000D5FB4" w:rsidRPr="006A4FA4" w:rsidRDefault="000D5FB4" w:rsidP="006E46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A4FA4">
              <w:rPr>
                <w:rFonts w:ascii="Times New Roman" w:eastAsia="Times New Roman" w:hAnsi="Times New Roman" w:cs="Times New Roman"/>
                <w:lang w:eastAsia="ru-RU"/>
              </w:rPr>
              <w:t>п. Зайцева Речка</w:t>
            </w:r>
          </w:p>
          <w:p w:rsidR="000D5FB4" w:rsidRPr="006A4FA4" w:rsidRDefault="000D5FB4" w:rsidP="006E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5FB4" w:rsidRPr="006A4FA4" w:rsidRDefault="000D5FB4" w:rsidP="006E46D4">
            <w:pPr>
              <w:tabs>
                <w:tab w:val="left" w:pos="3123"/>
                <w:tab w:val="left" w:pos="3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№ </w:t>
            </w:r>
            <w:r w:rsidR="0079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55/1</w:t>
            </w:r>
          </w:p>
        </w:tc>
      </w:tr>
    </w:tbl>
    <w:p w:rsidR="00F43947" w:rsidRDefault="00F43947" w:rsidP="000D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F43947" w:rsidTr="00146BB3">
        <w:trPr>
          <w:trHeight w:val="1927"/>
        </w:trPr>
        <w:tc>
          <w:tcPr>
            <w:tcW w:w="4390" w:type="dxa"/>
          </w:tcPr>
          <w:p w:rsidR="00F43947" w:rsidRPr="009B1429" w:rsidRDefault="00F43947" w:rsidP="009B14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перечня земельных участков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строительств</w:t>
            </w:r>
            <w:r w:rsidR="009B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жилья для переселения граждан </w:t>
            </w:r>
            <w:r w:rsidR="009B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жилых помещений,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непригодными для </w:t>
            </w:r>
            <w:r w:rsidR="009B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проживания </w:t>
            </w:r>
            <w:r w:rsidR="009B1429" w:rsidRPr="000D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Зайцева Речка на 2021</w:t>
            </w:r>
            <w:r w:rsidRPr="000D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D5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</w:t>
            </w:r>
          </w:p>
        </w:tc>
      </w:tr>
    </w:tbl>
    <w:p w:rsidR="004853F1" w:rsidRPr="000D5FB4" w:rsidRDefault="004853F1" w:rsidP="000D5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B4" w:rsidRDefault="000D5FB4" w:rsidP="000D5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B4" w:rsidRDefault="00C05802" w:rsidP="00C058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D5FB4" w:rsidRPr="000D5FB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В соответствии со статьей 2 Жилищного кодекса Российской Федерации, в целях создания условий для жилищного строительства </w:t>
      </w:r>
      <w:r w:rsidR="000D5FB4" w:rsidRPr="000D5FB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сельского поселения Зайцева Речка</w:t>
      </w:r>
      <w:r w:rsidR="000D5FB4" w:rsidRPr="000D5FB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C05802" w:rsidRDefault="00C05802" w:rsidP="00C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3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</w:t>
      </w:r>
      <w:r w:rsidRPr="00C0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перспективной жилой застройки </w:t>
      </w:r>
      <w:r w:rsidR="00485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Зайцева Речка на 2021-22</w:t>
      </w:r>
      <w:r w:rsidRPr="00C0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1.</w:t>
      </w:r>
    </w:p>
    <w:p w:rsidR="004853F1" w:rsidRDefault="004853F1" w:rsidP="004853F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Pr="004853F1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Зайцева Речка </w:t>
      </w:r>
      <w:r w:rsidRPr="004853F1">
        <w:rPr>
          <w:sz w:val="28"/>
          <w:szCs w:val="28"/>
        </w:rPr>
        <w:t>обеспечить формирование земельных участков и проведение аукционов по продаже права аренды в сроки согласно Приложению 1.</w:t>
      </w:r>
    </w:p>
    <w:p w:rsidR="004853F1" w:rsidRPr="004853F1" w:rsidRDefault="004853F1" w:rsidP="004853F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Общему отделу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Зайцева Речка </w:t>
      </w:r>
      <w:r w:rsidRPr="004853F1">
        <w:rPr>
          <w:sz w:val="28"/>
          <w:szCs w:val="28"/>
        </w:rPr>
        <w:t>провести работы по освобождению земельных участков от объектов недвижимости и самовольно возведенных строений.</w:t>
      </w:r>
    </w:p>
    <w:p w:rsidR="004853F1" w:rsidRPr="004853F1" w:rsidRDefault="004853F1" w:rsidP="004853F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853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распоряжения оставляю за собой.</w:t>
      </w:r>
    </w:p>
    <w:p w:rsidR="004853F1" w:rsidRDefault="004853F1" w:rsidP="00C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02" w:rsidRPr="00C05802" w:rsidRDefault="00C05802" w:rsidP="00C05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02" w:rsidRDefault="00C05802" w:rsidP="000D5F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853F1" w:rsidRDefault="004853F1" w:rsidP="000D5F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4853F1" w:rsidRPr="000D5FB4" w:rsidRDefault="004853F1" w:rsidP="004853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поселения                                                                        С.В. Субботина</w:t>
      </w:r>
    </w:p>
    <w:p w:rsidR="00CA797C" w:rsidRDefault="00CA797C" w:rsidP="000D5FB4">
      <w:pPr>
        <w:spacing w:after="0" w:line="240" w:lineRule="auto"/>
        <w:rPr>
          <w:lang w:val="x-none"/>
        </w:rPr>
      </w:pPr>
    </w:p>
    <w:p w:rsidR="004853F1" w:rsidRDefault="004853F1" w:rsidP="000D5FB4">
      <w:pPr>
        <w:spacing w:after="0" w:line="240" w:lineRule="auto"/>
        <w:rPr>
          <w:lang w:val="x-none"/>
        </w:rPr>
      </w:pPr>
    </w:p>
    <w:p w:rsidR="004853F1" w:rsidRDefault="004853F1" w:rsidP="000D5FB4">
      <w:pPr>
        <w:spacing w:after="0" w:line="240" w:lineRule="auto"/>
        <w:rPr>
          <w:lang w:val="x-none"/>
        </w:rPr>
      </w:pPr>
    </w:p>
    <w:p w:rsidR="004853F1" w:rsidRDefault="004853F1" w:rsidP="000D5FB4">
      <w:pPr>
        <w:spacing w:after="0" w:line="240" w:lineRule="auto"/>
        <w:rPr>
          <w:lang w:val="x-none"/>
        </w:rPr>
      </w:pPr>
    </w:p>
    <w:p w:rsidR="004853F1" w:rsidRDefault="004853F1" w:rsidP="000D5FB4">
      <w:pPr>
        <w:spacing w:after="0" w:line="240" w:lineRule="auto"/>
        <w:rPr>
          <w:lang w:val="x-none"/>
        </w:rPr>
      </w:pPr>
    </w:p>
    <w:p w:rsidR="004853F1" w:rsidRDefault="004853F1" w:rsidP="000D5FB4">
      <w:pPr>
        <w:spacing w:after="0" w:line="240" w:lineRule="auto"/>
        <w:rPr>
          <w:lang w:val="x-none"/>
        </w:rPr>
      </w:pPr>
    </w:p>
    <w:p w:rsidR="004853F1" w:rsidRDefault="004853F1" w:rsidP="000D5FB4">
      <w:pPr>
        <w:spacing w:after="0" w:line="240" w:lineRule="auto"/>
        <w:rPr>
          <w:lang w:val="x-none"/>
        </w:rPr>
      </w:pPr>
    </w:p>
    <w:p w:rsidR="004853F1" w:rsidRPr="004853F1" w:rsidRDefault="004853F1" w:rsidP="00485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853F1" w:rsidRPr="004853F1" w:rsidRDefault="004853F1" w:rsidP="00485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4853F1" w:rsidRPr="004853F1" w:rsidRDefault="004853F1" w:rsidP="0048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6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20.04.2020</w:t>
      </w:r>
      <w:r w:rsidRPr="0048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6159E">
        <w:rPr>
          <w:rFonts w:ascii="Times New Roman" w:eastAsia="Times New Roman" w:hAnsi="Times New Roman" w:cs="Times New Roman"/>
          <w:sz w:val="24"/>
          <w:szCs w:val="24"/>
          <w:lang w:eastAsia="ru-RU"/>
        </w:rPr>
        <w:t>55/1</w:t>
      </w:r>
    </w:p>
    <w:p w:rsidR="004853F1" w:rsidRPr="004853F1" w:rsidRDefault="004853F1" w:rsidP="004853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3F1" w:rsidRDefault="004853F1" w:rsidP="0048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земельных участков </w:t>
      </w:r>
      <w:r w:rsidR="009B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строительство жилья для переселения граждан из жилых помещений, признанных непригодными для проживания </w:t>
      </w:r>
      <w:r w:rsidR="009B1429" w:rsidRPr="000D5F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14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9B142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Зайцева Речка на 2021</w:t>
      </w:r>
      <w:r w:rsidR="009B1429" w:rsidRPr="000D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9B1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429" w:rsidRPr="000D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B1429" w:rsidRPr="004853F1" w:rsidRDefault="009B1429" w:rsidP="0048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114"/>
        <w:gridCol w:w="2549"/>
        <w:gridCol w:w="1974"/>
        <w:gridCol w:w="1834"/>
      </w:tblGrid>
      <w:tr w:rsidR="003A1F21" w:rsidRPr="004853F1" w:rsidTr="009B1429">
        <w:tc>
          <w:tcPr>
            <w:tcW w:w="567" w:type="dxa"/>
            <w:vMerge w:val="restart"/>
          </w:tcPr>
          <w:p w:rsidR="004853F1" w:rsidRPr="004853F1" w:rsidRDefault="004853F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:rsidR="004853F1" w:rsidRPr="004853F1" w:rsidRDefault="004853F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1" w:type="dxa"/>
            <w:vMerge w:val="restart"/>
          </w:tcPr>
          <w:p w:rsidR="004853F1" w:rsidRPr="004853F1" w:rsidRDefault="004853F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Целевое назначение земельного участка</w:t>
            </w:r>
          </w:p>
        </w:tc>
        <w:tc>
          <w:tcPr>
            <w:tcW w:w="3828" w:type="dxa"/>
            <w:gridSpan w:val="2"/>
          </w:tcPr>
          <w:p w:rsidR="004853F1" w:rsidRPr="004853F1" w:rsidRDefault="004853F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период проведения аукциона</w:t>
            </w:r>
          </w:p>
        </w:tc>
      </w:tr>
      <w:tr w:rsidR="009B1429" w:rsidRPr="003A1F21" w:rsidTr="009B1429">
        <w:tc>
          <w:tcPr>
            <w:tcW w:w="567" w:type="dxa"/>
            <w:vMerge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A1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843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1F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4853F1" w:rsidRPr="004853F1" w:rsidTr="009B1429">
        <w:tc>
          <w:tcPr>
            <w:tcW w:w="10065" w:type="dxa"/>
            <w:gridSpan w:val="5"/>
          </w:tcPr>
          <w:p w:rsidR="004853F1" w:rsidRPr="004853F1" w:rsidRDefault="004853F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9" w:type="dxa"/>
            <w:vAlign w:val="center"/>
          </w:tcPr>
          <w:p w:rsidR="00F43947" w:rsidRPr="004853F1" w:rsidRDefault="003A1F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3A1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Пролетарская, д. 7</w:t>
            </w:r>
          </w:p>
        </w:tc>
        <w:tc>
          <w:tcPr>
            <w:tcW w:w="2551" w:type="dxa"/>
          </w:tcPr>
          <w:p w:rsidR="003A1F21" w:rsidRPr="004853F1" w:rsidRDefault="003A1F21" w:rsidP="003A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застройка</w:t>
            </w: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1843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19" w:type="dxa"/>
            <w:vAlign w:val="center"/>
          </w:tcPr>
          <w:p w:rsidR="003A1F21" w:rsidRPr="004853F1" w:rsidRDefault="003A1F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Пролетарская д.10</w:t>
            </w:r>
          </w:p>
        </w:tc>
        <w:tc>
          <w:tcPr>
            <w:tcW w:w="2551" w:type="dxa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gramStart"/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многоквартирного  жилого</w:t>
            </w:r>
            <w:proofErr w:type="gramEnd"/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19" w:type="dxa"/>
            <w:vAlign w:val="center"/>
          </w:tcPr>
          <w:p w:rsidR="003A1F21" w:rsidRDefault="003A1F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Октябрьская д.19</w:t>
            </w:r>
          </w:p>
          <w:p w:rsidR="00F43947" w:rsidRPr="004853F1" w:rsidRDefault="00F43947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(86:04:0000023:308)</w:t>
            </w:r>
          </w:p>
        </w:tc>
        <w:tc>
          <w:tcPr>
            <w:tcW w:w="2551" w:type="dxa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малоэтажная жилая застройка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119" w:type="dxa"/>
            <w:vAlign w:val="center"/>
          </w:tcPr>
          <w:p w:rsidR="003A1F21" w:rsidRPr="004853F1" w:rsidRDefault="003A1F21" w:rsidP="00F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</w:t>
            </w:r>
            <w:r w:rsidR="00F4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Октябрьская 21</w:t>
            </w: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(86:</w:t>
            </w:r>
            <w:r w:rsidR="00F4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04:0000023:1069</w:t>
            </w: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застройка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119" w:type="dxa"/>
            <w:vAlign w:val="center"/>
          </w:tcPr>
          <w:p w:rsidR="003A1F21" w:rsidRPr="004853F1" w:rsidRDefault="003A1F21" w:rsidP="00F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4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Октябрьская, д.9</w:t>
            </w: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(86</w:t>
            </w:r>
            <w:r w:rsidR="00F4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:04:0000023:304</w:t>
            </w: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gramStart"/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многоквартирного  жилого</w:t>
            </w:r>
            <w:proofErr w:type="gramEnd"/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</w:t>
            </w: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119" w:type="dxa"/>
            <w:vAlign w:val="center"/>
          </w:tcPr>
          <w:p w:rsidR="003A1F21" w:rsidRPr="004853F1" w:rsidRDefault="00F43947" w:rsidP="00F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 Таежный</w:t>
            </w:r>
            <w:r w:rsidR="003A1F21"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:04:0000023:380</w:t>
            </w:r>
            <w:r w:rsidR="003A1F21"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застройка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</w:tr>
      <w:tr w:rsidR="009B1429" w:rsidRPr="003A1F21" w:rsidTr="009B1429">
        <w:tc>
          <w:tcPr>
            <w:tcW w:w="567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119" w:type="dxa"/>
            <w:vAlign w:val="center"/>
          </w:tcPr>
          <w:p w:rsidR="003A1F21" w:rsidRPr="004853F1" w:rsidRDefault="003A1F21" w:rsidP="00F4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F4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Набережная, д.11 </w:t>
            </w:r>
          </w:p>
        </w:tc>
        <w:tc>
          <w:tcPr>
            <w:tcW w:w="2551" w:type="dxa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Жилая застройка</w:t>
            </w:r>
          </w:p>
        </w:tc>
        <w:tc>
          <w:tcPr>
            <w:tcW w:w="1985" w:type="dxa"/>
            <w:vAlign w:val="center"/>
          </w:tcPr>
          <w:p w:rsidR="003A1F21" w:rsidRPr="004853F1" w:rsidRDefault="003A1F21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A1F21" w:rsidRPr="004853F1" w:rsidRDefault="00F43947" w:rsidP="004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1F21" w:rsidRPr="004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</w:tr>
    </w:tbl>
    <w:p w:rsidR="004853F1" w:rsidRPr="003A1F21" w:rsidRDefault="004853F1" w:rsidP="000D5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4853F1" w:rsidRPr="003A1F21" w:rsidRDefault="004853F1" w:rsidP="000D5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p w:rsidR="004853F1" w:rsidRPr="003A1F21" w:rsidRDefault="004853F1" w:rsidP="000D5F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4853F1" w:rsidRPr="003A1F21" w:rsidSect="004853F1">
      <w:pgSz w:w="11906" w:h="16838"/>
      <w:pgMar w:top="709" w:right="1274" w:bottom="113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C"/>
    <w:rsid w:val="000D5FB4"/>
    <w:rsid w:val="00114F7C"/>
    <w:rsid w:val="00146BB3"/>
    <w:rsid w:val="0016159E"/>
    <w:rsid w:val="003A1F21"/>
    <w:rsid w:val="004853F1"/>
    <w:rsid w:val="0048552B"/>
    <w:rsid w:val="006C5612"/>
    <w:rsid w:val="007964A2"/>
    <w:rsid w:val="009B1429"/>
    <w:rsid w:val="00C05802"/>
    <w:rsid w:val="00CA797C"/>
    <w:rsid w:val="00F4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EDAF-F290-4EA3-B2CB-1388347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53F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39"/>
    <w:rsid w:val="00F4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2020-10-15T11:56:00Z</cp:lastPrinted>
  <dcterms:created xsi:type="dcterms:W3CDTF">2020-10-15T11:02:00Z</dcterms:created>
  <dcterms:modified xsi:type="dcterms:W3CDTF">2020-10-16T05:27:00Z</dcterms:modified>
</cp:coreProperties>
</file>