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9B" w:rsidRPr="008F4ABE" w:rsidRDefault="0014649B" w:rsidP="00362AA9">
      <w:pPr>
        <w:jc w:val="center"/>
        <w:rPr>
          <w:b/>
          <w:sz w:val="22"/>
          <w:szCs w:val="22"/>
        </w:rPr>
      </w:pPr>
      <w:r w:rsidRPr="008F4ABE">
        <w:rPr>
          <w:b/>
          <w:sz w:val="22"/>
          <w:szCs w:val="22"/>
        </w:rPr>
        <w:t>Ханты-Мансийский автономный округ-Югра</w:t>
      </w:r>
    </w:p>
    <w:p w:rsidR="0014649B" w:rsidRDefault="0014649B" w:rsidP="00F215A2">
      <w:pPr>
        <w:jc w:val="center"/>
        <w:rPr>
          <w:b/>
          <w:sz w:val="22"/>
          <w:szCs w:val="22"/>
        </w:rPr>
      </w:pPr>
      <w:r w:rsidRPr="008F4ABE">
        <w:rPr>
          <w:b/>
          <w:sz w:val="22"/>
          <w:szCs w:val="22"/>
        </w:rPr>
        <w:t>(Тюменская область)</w:t>
      </w:r>
    </w:p>
    <w:p w:rsidR="0014649B" w:rsidRPr="008F4ABE" w:rsidRDefault="0014649B" w:rsidP="00F215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Нижневартовский район</w:t>
      </w:r>
    </w:p>
    <w:p w:rsidR="0014649B" w:rsidRDefault="0014649B" w:rsidP="00F21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4649B" w:rsidRDefault="0014649B" w:rsidP="00F21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4649B" w:rsidRDefault="0014649B" w:rsidP="00F21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Зайцева Речка</w:t>
      </w:r>
    </w:p>
    <w:p w:rsidR="00F215A2" w:rsidRDefault="00F215A2" w:rsidP="00F215A2">
      <w:pPr>
        <w:jc w:val="center"/>
        <w:rPr>
          <w:b/>
          <w:sz w:val="28"/>
          <w:szCs w:val="28"/>
        </w:rPr>
      </w:pPr>
    </w:p>
    <w:p w:rsidR="0014649B" w:rsidRPr="008F4ABE" w:rsidRDefault="00855C5F" w:rsidP="00F21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030F1">
        <w:rPr>
          <w:b/>
          <w:sz w:val="36"/>
          <w:szCs w:val="36"/>
        </w:rPr>
        <w:t>Проект ПОСТАНОВЛЕНИЯ</w:t>
      </w:r>
      <w:r w:rsidR="00A50278">
        <w:rPr>
          <w:b/>
          <w:sz w:val="36"/>
          <w:szCs w:val="36"/>
        </w:rPr>
        <w:t xml:space="preserve"> </w:t>
      </w:r>
    </w:p>
    <w:p w:rsidR="00D42ACF" w:rsidRPr="008D25E7" w:rsidRDefault="00D42ACF" w:rsidP="00F215A2">
      <w:pPr>
        <w:jc w:val="center"/>
        <w:rPr>
          <w:b/>
        </w:rPr>
      </w:pPr>
    </w:p>
    <w:p w:rsidR="00D42ACF" w:rsidRPr="008D25E7" w:rsidRDefault="00D42ACF" w:rsidP="002D1F13">
      <w:pPr>
        <w:jc w:val="both"/>
      </w:pPr>
    </w:p>
    <w:p w:rsidR="00D42ACF" w:rsidRPr="008D25E7" w:rsidRDefault="00D42ACF" w:rsidP="002D1F1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D42ACF" w:rsidRPr="00320D08" w:rsidTr="00D42AC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42ACF" w:rsidRPr="00320D08" w:rsidRDefault="00362AA9" w:rsidP="002D1F13">
            <w:pPr>
              <w:jc w:val="both"/>
              <w:rPr>
                <w:sz w:val="28"/>
                <w:szCs w:val="28"/>
              </w:rPr>
            </w:pPr>
            <w:r w:rsidRPr="00320D08">
              <w:rPr>
                <w:sz w:val="28"/>
                <w:szCs w:val="28"/>
              </w:rPr>
              <w:t>О</w:t>
            </w:r>
            <w:r w:rsidR="00D42ACF" w:rsidRPr="00320D08">
              <w:rPr>
                <w:sz w:val="28"/>
                <w:szCs w:val="28"/>
              </w:rPr>
              <w:t>т</w:t>
            </w:r>
            <w:r w:rsidR="003C534D">
              <w:rPr>
                <w:sz w:val="28"/>
                <w:szCs w:val="28"/>
                <w:u w:val="single"/>
              </w:rPr>
              <w:t>.</w:t>
            </w:r>
            <w:r w:rsidR="006030F1">
              <w:rPr>
                <w:sz w:val="28"/>
                <w:szCs w:val="28"/>
                <w:u w:val="single"/>
              </w:rPr>
              <w:t xml:space="preserve"> .</w:t>
            </w:r>
            <w:r w:rsidR="00551056">
              <w:rPr>
                <w:sz w:val="28"/>
                <w:szCs w:val="28"/>
                <w:u w:val="single"/>
              </w:rPr>
              <w:t>.2016г</w:t>
            </w:r>
          </w:p>
          <w:p w:rsidR="00D42ACF" w:rsidRPr="00320D08" w:rsidRDefault="00D42ACF" w:rsidP="002D1F13">
            <w:pPr>
              <w:jc w:val="both"/>
              <w:rPr>
                <w:sz w:val="10"/>
                <w:szCs w:val="10"/>
              </w:rPr>
            </w:pPr>
          </w:p>
          <w:p w:rsidR="00D42ACF" w:rsidRPr="00320D08" w:rsidRDefault="00D42ACF" w:rsidP="002D1F13">
            <w:pPr>
              <w:jc w:val="both"/>
            </w:pPr>
            <w:r>
              <w:t>с.п.</w:t>
            </w:r>
            <w:r w:rsidR="00EC7001">
              <w:t xml:space="preserve"> Зайцева Речка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D42ACF" w:rsidRPr="00320D08" w:rsidRDefault="00D42ACF" w:rsidP="00362AA9">
            <w:pPr>
              <w:tabs>
                <w:tab w:val="left" w:pos="3123"/>
                <w:tab w:val="left" w:pos="3270"/>
              </w:tabs>
              <w:jc w:val="right"/>
              <w:rPr>
                <w:sz w:val="28"/>
                <w:szCs w:val="28"/>
              </w:rPr>
            </w:pPr>
            <w:r w:rsidRPr="00320D08">
              <w:rPr>
                <w:sz w:val="28"/>
                <w:szCs w:val="28"/>
              </w:rPr>
              <w:t>№</w:t>
            </w:r>
            <w:r w:rsidR="00551056">
              <w:rPr>
                <w:sz w:val="28"/>
                <w:szCs w:val="28"/>
              </w:rPr>
              <w:t xml:space="preserve">  </w:t>
            </w:r>
            <w:r w:rsidRPr="00320D08">
              <w:rPr>
                <w:sz w:val="28"/>
                <w:szCs w:val="28"/>
              </w:rPr>
              <w:t xml:space="preserve">          </w:t>
            </w:r>
          </w:p>
        </w:tc>
      </w:tr>
    </w:tbl>
    <w:p w:rsidR="00D42ACF" w:rsidRPr="00320D08" w:rsidRDefault="00D42ACF" w:rsidP="002D1F13">
      <w:pPr>
        <w:widowControl w:val="0"/>
        <w:tabs>
          <w:tab w:val="left" w:pos="851"/>
        </w:tabs>
        <w:ind w:firstLine="709"/>
        <w:jc w:val="both"/>
        <w:outlineLvl w:val="0"/>
        <w:rPr>
          <w:bCs/>
          <w:sz w:val="28"/>
          <w:szCs w:val="28"/>
        </w:rPr>
      </w:pPr>
    </w:p>
    <w:p w:rsidR="00D42ACF" w:rsidRPr="00320D08" w:rsidRDefault="00D42ACF" w:rsidP="002D1F13">
      <w:pPr>
        <w:widowControl w:val="0"/>
        <w:tabs>
          <w:tab w:val="left" w:pos="851"/>
        </w:tabs>
        <w:ind w:firstLine="709"/>
        <w:jc w:val="both"/>
        <w:outlineLvl w:val="0"/>
        <w:rPr>
          <w:bCs/>
          <w:sz w:val="28"/>
          <w:szCs w:val="28"/>
        </w:rPr>
      </w:pPr>
    </w:p>
    <w:p w:rsidR="00D42ACF" w:rsidRPr="00320D08" w:rsidRDefault="005E62C2" w:rsidP="005E62C2">
      <w:pPr>
        <w:widowControl w:val="0"/>
        <w:tabs>
          <w:tab w:val="left" w:pos="284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от 12.12.2013 г № 118 «</w:t>
      </w:r>
      <w:r w:rsidR="00D42ACF" w:rsidRPr="00320D08">
        <w:rPr>
          <w:bCs/>
          <w:sz w:val="28"/>
          <w:szCs w:val="28"/>
        </w:rPr>
        <w:t>О</w:t>
      </w:r>
      <w:r w:rsidR="00D42ACF">
        <w:rPr>
          <w:bCs/>
          <w:sz w:val="28"/>
          <w:szCs w:val="28"/>
        </w:rPr>
        <w:t>б</w:t>
      </w:r>
      <w:r w:rsidR="00D42ACF" w:rsidRPr="00320D08">
        <w:rPr>
          <w:bCs/>
          <w:sz w:val="28"/>
          <w:szCs w:val="28"/>
        </w:rPr>
        <w:t xml:space="preserve"> </w:t>
      </w:r>
      <w:r w:rsidR="00D42ACF">
        <w:rPr>
          <w:bCs/>
          <w:sz w:val="28"/>
          <w:szCs w:val="28"/>
        </w:rPr>
        <w:t xml:space="preserve">утверждении муниципальной  </w:t>
      </w:r>
      <w:r w:rsidR="00D42ACF" w:rsidRPr="00320D08">
        <w:rPr>
          <w:bCs/>
          <w:sz w:val="28"/>
          <w:szCs w:val="28"/>
        </w:rPr>
        <w:t>программ</w:t>
      </w:r>
      <w:r w:rsidR="00D42ACF">
        <w:rPr>
          <w:bCs/>
          <w:sz w:val="28"/>
          <w:szCs w:val="28"/>
        </w:rPr>
        <w:t>ы «Профилакт</w:t>
      </w:r>
      <w:r w:rsidR="00362AA9">
        <w:rPr>
          <w:bCs/>
          <w:sz w:val="28"/>
          <w:szCs w:val="28"/>
        </w:rPr>
        <w:t xml:space="preserve">ика </w:t>
      </w:r>
      <w:r w:rsidR="00D42ACF">
        <w:rPr>
          <w:bCs/>
          <w:sz w:val="28"/>
          <w:szCs w:val="28"/>
        </w:rPr>
        <w:t xml:space="preserve">правонарушений в сфере общественного порядка в сельском поселении </w:t>
      </w:r>
      <w:r w:rsidR="00EC7001">
        <w:rPr>
          <w:bCs/>
          <w:sz w:val="28"/>
          <w:szCs w:val="28"/>
        </w:rPr>
        <w:t>Зайцева Речка</w:t>
      </w:r>
      <w:r w:rsidR="00D42ACF" w:rsidRPr="00320D08">
        <w:rPr>
          <w:bCs/>
          <w:sz w:val="28"/>
          <w:szCs w:val="28"/>
        </w:rPr>
        <w:t xml:space="preserve"> </w:t>
      </w:r>
      <w:r w:rsidR="00D42ACF">
        <w:rPr>
          <w:bCs/>
          <w:sz w:val="28"/>
          <w:szCs w:val="28"/>
        </w:rPr>
        <w:t>на 2014-20</w:t>
      </w:r>
      <w:r w:rsidR="00FD6F29">
        <w:rPr>
          <w:bCs/>
          <w:sz w:val="28"/>
          <w:szCs w:val="28"/>
        </w:rPr>
        <w:t>20</w:t>
      </w:r>
      <w:r w:rsidR="00D42ACF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»</w:t>
      </w:r>
    </w:p>
    <w:p w:rsidR="00D42ACF" w:rsidRDefault="00D42ACF" w:rsidP="002D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Pr="00320D08" w:rsidRDefault="00D42ACF" w:rsidP="002D1F13">
      <w:pPr>
        <w:widowControl w:val="0"/>
        <w:ind w:firstLine="709"/>
        <w:jc w:val="both"/>
        <w:rPr>
          <w:sz w:val="28"/>
          <w:szCs w:val="28"/>
        </w:rPr>
      </w:pPr>
      <w:r w:rsidRPr="00320D08">
        <w:rPr>
          <w:sz w:val="28"/>
          <w:szCs w:val="28"/>
        </w:rPr>
        <w:t xml:space="preserve">В </w:t>
      </w:r>
      <w:r w:rsidR="005A3EF3">
        <w:rPr>
          <w:sz w:val="28"/>
          <w:szCs w:val="28"/>
        </w:rPr>
        <w:t>соответствии с пунктом</w:t>
      </w:r>
      <w:r>
        <w:rPr>
          <w:sz w:val="28"/>
          <w:szCs w:val="28"/>
        </w:rPr>
        <w:t xml:space="preserve"> </w:t>
      </w:r>
      <w:r w:rsidR="005A3EF3">
        <w:rPr>
          <w:sz w:val="28"/>
          <w:szCs w:val="28"/>
        </w:rPr>
        <w:t xml:space="preserve">33 </w:t>
      </w:r>
      <w:r w:rsidR="005A3EF3" w:rsidRPr="005A3EF3">
        <w:rPr>
          <w:sz w:val="28"/>
          <w:szCs w:val="28"/>
        </w:rPr>
        <w:t>статьи 14</w:t>
      </w:r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в целях реализации государственной программы «</w:t>
      </w:r>
      <w:r w:rsidR="008F3DF0">
        <w:rPr>
          <w:sz w:val="28"/>
          <w:szCs w:val="28"/>
        </w:rPr>
        <w:t>Обеспечение прав и законных интересов населения Ханты-Мансийского автономного округа-Югры в отдельных сферах жизнедеятельности в 2014-2020 годах</w:t>
      </w:r>
      <w:r>
        <w:rPr>
          <w:sz w:val="28"/>
          <w:szCs w:val="28"/>
        </w:rPr>
        <w:t xml:space="preserve">», на основании постановления администрации сельского поселения </w:t>
      </w:r>
      <w:r w:rsidR="00EC7001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 xml:space="preserve"> от </w:t>
      </w:r>
      <w:r w:rsidR="00EC700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EC7001">
        <w:rPr>
          <w:sz w:val="28"/>
          <w:szCs w:val="28"/>
        </w:rPr>
        <w:t>1</w:t>
      </w:r>
      <w:r w:rsidR="00D92BA2">
        <w:rPr>
          <w:sz w:val="28"/>
          <w:szCs w:val="28"/>
        </w:rPr>
        <w:t>0</w:t>
      </w:r>
      <w:r>
        <w:rPr>
          <w:sz w:val="28"/>
          <w:szCs w:val="28"/>
        </w:rPr>
        <w:t>.2013 №</w:t>
      </w:r>
      <w:r w:rsidR="00EC7001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«О муниципальных программах сельского поселения </w:t>
      </w:r>
      <w:r w:rsidR="00EC7001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>»:</w:t>
      </w:r>
      <w:r w:rsidRPr="00320D08">
        <w:rPr>
          <w:sz w:val="28"/>
          <w:szCs w:val="28"/>
        </w:rPr>
        <w:t xml:space="preserve"> </w:t>
      </w:r>
    </w:p>
    <w:p w:rsidR="005D6F3A" w:rsidRDefault="005D6F3A" w:rsidP="005D6F3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442FF1">
        <w:rPr>
          <w:rFonts w:eastAsia="Calibri"/>
          <w:sz w:val="28"/>
          <w:szCs w:val="28"/>
        </w:rPr>
        <w:t>1. Внести изменения в  муниципальную программу «</w:t>
      </w:r>
      <w:r w:rsidRPr="00442FF1">
        <w:rPr>
          <w:bCs/>
          <w:sz w:val="28"/>
          <w:szCs w:val="28"/>
        </w:rPr>
        <w:t>Профилактика правонарушений в сфере общественного порядка в сельском пос</w:t>
      </w:r>
      <w:r w:rsidR="00FD6F29">
        <w:rPr>
          <w:bCs/>
          <w:sz w:val="28"/>
          <w:szCs w:val="28"/>
        </w:rPr>
        <w:t>елении Зайцева Речка на 2014-2020</w:t>
      </w:r>
      <w:r w:rsidRPr="00442FF1">
        <w:rPr>
          <w:bCs/>
          <w:sz w:val="28"/>
          <w:szCs w:val="28"/>
        </w:rPr>
        <w:t xml:space="preserve"> годы</w:t>
      </w:r>
      <w:r w:rsidRPr="00442FF1">
        <w:rPr>
          <w:sz w:val="28"/>
          <w:szCs w:val="28"/>
        </w:rPr>
        <w:t>»</w:t>
      </w:r>
      <w:r w:rsidR="00556A1B">
        <w:rPr>
          <w:rFonts w:eastAsia="Calibri"/>
          <w:sz w:val="28"/>
          <w:szCs w:val="28"/>
        </w:rPr>
        <w:t xml:space="preserve"> (с изменением от 22.12.2014г № 94</w:t>
      </w:r>
      <w:r w:rsidR="004F6C23">
        <w:rPr>
          <w:rFonts w:eastAsia="Calibri"/>
          <w:sz w:val="28"/>
          <w:szCs w:val="28"/>
        </w:rPr>
        <w:t>, от 23.12.2015 г. № 131</w:t>
      </w:r>
      <w:r w:rsidR="00556A1B">
        <w:rPr>
          <w:rFonts w:eastAsia="Calibri"/>
          <w:sz w:val="28"/>
          <w:szCs w:val="28"/>
        </w:rPr>
        <w:t xml:space="preserve">) </w:t>
      </w:r>
      <w:r w:rsidRPr="00442FF1">
        <w:rPr>
          <w:rFonts w:eastAsia="Calibri"/>
          <w:sz w:val="28"/>
          <w:szCs w:val="28"/>
        </w:rPr>
        <w:t>(далее –  программа):</w:t>
      </w:r>
    </w:p>
    <w:p w:rsidR="0087361D" w:rsidRDefault="0087361D" w:rsidP="005D6F3A">
      <w:pPr>
        <w:jc w:val="both"/>
        <w:rPr>
          <w:rFonts w:eastAsia="Calibri"/>
          <w:sz w:val="28"/>
          <w:szCs w:val="28"/>
        </w:rPr>
      </w:pPr>
    </w:p>
    <w:p w:rsidR="000E5974" w:rsidRPr="00702B22" w:rsidRDefault="005D6F3A" w:rsidP="005D6F3A">
      <w:pPr>
        <w:jc w:val="both"/>
        <w:rPr>
          <w:rFonts w:eastAsia="Calibri"/>
          <w:sz w:val="28"/>
          <w:szCs w:val="28"/>
        </w:rPr>
      </w:pPr>
      <w:r w:rsidRPr="00702B22">
        <w:rPr>
          <w:rFonts w:eastAsia="Calibri"/>
          <w:b/>
          <w:sz w:val="28"/>
          <w:szCs w:val="28"/>
        </w:rPr>
        <w:t xml:space="preserve">         - </w:t>
      </w:r>
      <w:r w:rsidRPr="00702B22">
        <w:rPr>
          <w:rFonts w:eastAsia="Calibri"/>
          <w:sz w:val="28"/>
          <w:szCs w:val="28"/>
        </w:rPr>
        <w:t>пункт третий  постановления  изложить в следующей редакции:</w:t>
      </w:r>
    </w:p>
    <w:p w:rsidR="00D42ACF" w:rsidRPr="00702B22" w:rsidRDefault="005D6F3A" w:rsidP="002D1F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B22">
        <w:rPr>
          <w:sz w:val="28"/>
          <w:szCs w:val="28"/>
        </w:rPr>
        <w:t>«</w:t>
      </w:r>
      <w:r w:rsidR="00D42ACF" w:rsidRPr="00702B22">
        <w:rPr>
          <w:sz w:val="28"/>
          <w:szCs w:val="28"/>
        </w:rPr>
        <w:t xml:space="preserve">Определить общий объем финансирования </w:t>
      </w:r>
      <w:r w:rsidR="004608E2" w:rsidRPr="00702B22">
        <w:rPr>
          <w:sz w:val="28"/>
          <w:szCs w:val="28"/>
        </w:rPr>
        <w:t xml:space="preserve">муниципальной </w:t>
      </w:r>
      <w:r w:rsidR="00D42ACF" w:rsidRPr="00702B22">
        <w:rPr>
          <w:sz w:val="28"/>
          <w:szCs w:val="28"/>
        </w:rPr>
        <w:t xml:space="preserve"> программы «Профилактика правонарушений в сфере общественного порядка в сельском поселении </w:t>
      </w:r>
      <w:r w:rsidR="00EC7001" w:rsidRPr="00702B22">
        <w:rPr>
          <w:bCs/>
          <w:sz w:val="28"/>
          <w:szCs w:val="28"/>
        </w:rPr>
        <w:t>Зайцева Речка</w:t>
      </w:r>
      <w:r w:rsidR="00D42ACF" w:rsidRPr="00702B22">
        <w:rPr>
          <w:sz w:val="28"/>
          <w:szCs w:val="28"/>
        </w:rPr>
        <w:t xml:space="preserve"> на 2014-20</w:t>
      </w:r>
      <w:r w:rsidR="004E61DA" w:rsidRPr="00702B22">
        <w:rPr>
          <w:sz w:val="28"/>
          <w:szCs w:val="28"/>
        </w:rPr>
        <w:t>20</w:t>
      </w:r>
      <w:r w:rsidR="00D42ACF" w:rsidRPr="00702B22">
        <w:rPr>
          <w:sz w:val="28"/>
          <w:szCs w:val="28"/>
        </w:rPr>
        <w:t xml:space="preserve"> годы» за счет средств бю</w:t>
      </w:r>
      <w:r w:rsidR="002A4227" w:rsidRPr="00702B22">
        <w:rPr>
          <w:sz w:val="28"/>
          <w:szCs w:val="28"/>
        </w:rPr>
        <w:t>джета поселения, бюджета округа</w:t>
      </w:r>
      <w:r w:rsidR="00D42ACF" w:rsidRPr="00702B22">
        <w:rPr>
          <w:sz w:val="28"/>
          <w:szCs w:val="28"/>
        </w:rPr>
        <w:t xml:space="preserve"> </w:t>
      </w:r>
      <w:r w:rsidR="004D19DF">
        <w:rPr>
          <w:sz w:val="28"/>
          <w:szCs w:val="28"/>
        </w:rPr>
        <w:t xml:space="preserve">76 473,86 </w:t>
      </w:r>
      <w:r w:rsidR="00D42ACF" w:rsidRPr="00F5279D">
        <w:rPr>
          <w:sz w:val="28"/>
          <w:szCs w:val="28"/>
        </w:rPr>
        <w:t>рублей.</w:t>
      </w:r>
    </w:p>
    <w:p w:rsidR="00D42ACF" w:rsidRPr="00702B22" w:rsidRDefault="00D42ACF" w:rsidP="002D1F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B22">
        <w:rPr>
          <w:sz w:val="28"/>
          <w:szCs w:val="28"/>
        </w:rPr>
        <w:t>Объемы финансирования подлежат корректировке в течени</w:t>
      </w:r>
      <w:r w:rsidR="004B0F63" w:rsidRPr="00702B22">
        <w:rPr>
          <w:sz w:val="28"/>
          <w:szCs w:val="28"/>
        </w:rPr>
        <w:t>е</w:t>
      </w:r>
      <w:r w:rsidRPr="00702B22">
        <w:rPr>
          <w:sz w:val="28"/>
          <w:szCs w:val="28"/>
        </w:rPr>
        <w:t xml:space="preserve"> финансового года путем уточнения.</w:t>
      </w:r>
    </w:p>
    <w:p w:rsidR="00D42ACF" w:rsidRPr="00702B22" w:rsidRDefault="00D42ACF" w:rsidP="002D1F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632" w:rsidRPr="00702B22" w:rsidRDefault="00787632" w:rsidP="002D1F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B22">
        <w:rPr>
          <w:rFonts w:eastAsia="Calibri"/>
          <w:b/>
          <w:sz w:val="28"/>
          <w:szCs w:val="28"/>
        </w:rPr>
        <w:t xml:space="preserve">- </w:t>
      </w:r>
      <w:r w:rsidRPr="00702B22">
        <w:rPr>
          <w:rFonts w:eastAsia="Calibri"/>
          <w:sz w:val="28"/>
          <w:szCs w:val="28"/>
        </w:rPr>
        <w:t>пункт четвёртый  постановления  изложить в следующей редакции:</w:t>
      </w:r>
    </w:p>
    <w:p w:rsidR="00D42ACF" w:rsidRPr="00702B22" w:rsidRDefault="00787632" w:rsidP="00052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B22">
        <w:rPr>
          <w:sz w:val="28"/>
          <w:szCs w:val="28"/>
        </w:rPr>
        <w:t>«</w:t>
      </w:r>
      <w:r w:rsidR="00D92BA2" w:rsidRPr="00702B22">
        <w:rPr>
          <w:sz w:val="28"/>
          <w:szCs w:val="28"/>
        </w:rPr>
        <w:t>Финансово-экономическому отделу</w:t>
      </w:r>
      <w:r w:rsidR="00D42ACF" w:rsidRPr="00702B22">
        <w:rPr>
          <w:sz w:val="28"/>
          <w:szCs w:val="28"/>
        </w:rPr>
        <w:t xml:space="preserve"> поселения (</w:t>
      </w:r>
      <w:r w:rsidR="00EC7001" w:rsidRPr="00702B22">
        <w:rPr>
          <w:sz w:val="28"/>
          <w:szCs w:val="28"/>
        </w:rPr>
        <w:t>Е.В. Бельской</w:t>
      </w:r>
      <w:r w:rsidR="00D42ACF" w:rsidRPr="00702B22">
        <w:rPr>
          <w:sz w:val="28"/>
          <w:szCs w:val="28"/>
        </w:rPr>
        <w:t xml:space="preserve">) включить муниципальную программу  в перечень муниципальных программ </w:t>
      </w:r>
      <w:r w:rsidR="00CC0009" w:rsidRPr="00702B22">
        <w:rPr>
          <w:sz w:val="28"/>
          <w:szCs w:val="28"/>
        </w:rPr>
        <w:t>поселения</w:t>
      </w:r>
      <w:r w:rsidR="00D42ACF" w:rsidRPr="00702B22">
        <w:rPr>
          <w:sz w:val="28"/>
          <w:szCs w:val="28"/>
        </w:rPr>
        <w:t xml:space="preserve"> на 2014-20</w:t>
      </w:r>
      <w:r w:rsidR="004E61DA" w:rsidRPr="00702B22">
        <w:rPr>
          <w:sz w:val="28"/>
          <w:szCs w:val="28"/>
        </w:rPr>
        <w:t>20</w:t>
      </w:r>
      <w:r w:rsidR="00D42ACF" w:rsidRPr="00702B22">
        <w:rPr>
          <w:sz w:val="28"/>
          <w:szCs w:val="28"/>
        </w:rPr>
        <w:t xml:space="preserve"> годы, подлежащих финансированию, с предельным объемом ассигнований в бюджете сельского поселения </w:t>
      </w:r>
      <w:r w:rsidR="00D42ACF" w:rsidRPr="00F5279D">
        <w:rPr>
          <w:sz w:val="28"/>
          <w:szCs w:val="28"/>
        </w:rPr>
        <w:t xml:space="preserve">2014 – </w:t>
      </w:r>
      <w:r w:rsidR="007F77C0" w:rsidRPr="00F5279D">
        <w:rPr>
          <w:sz w:val="28"/>
          <w:szCs w:val="28"/>
        </w:rPr>
        <w:t>5 760</w:t>
      </w:r>
      <w:r w:rsidR="004657AA" w:rsidRPr="00F5279D">
        <w:rPr>
          <w:sz w:val="28"/>
          <w:szCs w:val="28"/>
        </w:rPr>
        <w:t>,00</w:t>
      </w:r>
      <w:r w:rsidR="00D42ACF" w:rsidRPr="00F5279D">
        <w:rPr>
          <w:sz w:val="28"/>
          <w:szCs w:val="28"/>
        </w:rPr>
        <w:t xml:space="preserve"> руб., в </w:t>
      </w:r>
      <w:r w:rsidR="00EC7001" w:rsidRPr="00F5279D">
        <w:rPr>
          <w:sz w:val="28"/>
          <w:szCs w:val="28"/>
        </w:rPr>
        <w:t xml:space="preserve">2015 – </w:t>
      </w:r>
      <w:r w:rsidRPr="00F5279D">
        <w:rPr>
          <w:sz w:val="28"/>
          <w:szCs w:val="28"/>
        </w:rPr>
        <w:t>1</w:t>
      </w:r>
      <w:r w:rsidR="00014ACF" w:rsidRPr="00F5279D">
        <w:rPr>
          <w:sz w:val="28"/>
          <w:szCs w:val="28"/>
        </w:rPr>
        <w:t>2 143</w:t>
      </w:r>
      <w:r w:rsidR="004657AA" w:rsidRPr="00F5279D">
        <w:rPr>
          <w:sz w:val="28"/>
          <w:szCs w:val="28"/>
        </w:rPr>
        <w:t>,00</w:t>
      </w:r>
      <w:r w:rsidR="0048306D" w:rsidRPr="00F5279D">
        <w:rPr>
          <w:sz w:val="28"/>
          <w:szCs w:val="28"/>
        </w:rPr>
        <w:t xml:space="preserve"> </w:t>
      </w:r>
      <w:r w:rsidR="004657AA" w:rsidRPr="00F5279D">
        <w:rPr>
          <w:sz w:val="28"/>
          <w:szCs w:val="28"/>
        </w:rPr>
        <w:t>руб.,</w:t>
      </w:r>
      <w:r w:rsidR="00EC7001" w:rsidRPr="00F5279D">
        <w:rPr>
          <w:sz w:val="28"/>
          <w:szCs w:val="28"/>
        </w:rPr>
        <w:t xml:space="preserve"> в 2016 </w:t>
      </w:r>
      <w:r w:rsidR="00D42ACF" w:rsidRPr="00F5279D">
        <w:rPr>
          <w:sz w:val="28"/>
          <w:szCs w:val="28"/>
        </w:rPr>
        <w:t xml:space="preserve">– </w:t>
      </w:r>
      <w:r w:rsidR="00BD1097" w:rsidRPr="00F5279D">
        <w:rPr>
          <w:sz w:val="28"/>
          <w:szCs w:val="28"/>
        </w:rPr>
        <w:t>12</w:t>
      </w:r>
      <w:r w:rsidR="00014ACF" w:rsidRPr="00F5279D">
        <w:rPr>
          <w:sz w:val="28"/>
          <w:szCs w:val="28"/>
        </w:rPr>
        <w:t xml:space="preserve"> 4</w:t>
      </w:r>
      <w:r w:rsidR="00BD1097" w:rsidRPr="00F5279D">
        <w:rPr>
          <w:sz w:val="28"/>
          <w:szCs w:val="28"/>
        </w:rPr>
        <w:t>28</w:t>
      </w:r>
      <w:r w:rsidR="004657AA" w:rsidRPr="00F5279D">
        <w:rPr>
          <w:sz w:val="28"/>
          <w:szCs w:val="28"/>
        </w:rPr>
        <w:t>,00</w:t>
      </w:r>
      <w:r w:rsidR="00D42ACF" w:rsidRPr="00F5279D">
        <w:rPr>
          <w:sz w:val="28"/>
          <w:szCs w:val="28"/>
        </w:rPr>
        <w:t xml:space="preserve"> руб.</w:t>
      </w:r>
      <w:r w:rsidRPr="00F5279D">
        <w:rPr>
          <w:sz w:val="28"/>
          <w:szCs w:val="28"/>
        </w:rPr>
        <w:t xml:space="preserve">, в 2017- </w:t>
      </w:r>
      <w:r w:rsidR="004D19DF">
        <w:rPr>
          <w:sz w:val="28"/>
          <w:szCs w:val="28"/>
        </w:rPr>
        <w:t>11 285</w:t>
      </w:r>
      <w:r w:rsidR="00F5279D" w:rsidRPr="00F5279D">
        <w:rPr>
          <w:sz w:val="28"/>
          <w:szCs w:val="28"/>
        </w:rPr>
        <w:t>,</w:t>
      </w:r>
      <w:r w:rsidR="004D19DF">
        <w:rPr>
          <w:sz w:val="28"/>
          <w:szCs w:val="28"/>
        </w:rPr>
        <w:t>72</w:t>
      </w:r>
      <w:r w:rsidR="00F5279D" w:rsidRPr="00F5279D">
        <w:rPr>
          <w:sz w:val="28"/>
          <w:szCs w:val="28"/>
        </w:rPr>
        <w:t xml:space="preserve"> руб.</w:t>
      </w:r>
      <w:r w:rsidR="00EA54CB" w:rsidRPr="00F5279D">
        <w:rPr>
          <w:sz w:val="28"/>
          <w:szCs w:val="28"/>
        </w:rPr>
        <w:t xml:space="preserve">, в 2018- </w:t>
      </w:r>
      <w:r w:rsidR="004D19DF">
        <w:rPr>
          <w:sz w:val="28"/>
          <w:szCs w:val="28"/>
        </w:rPr>
        <w:t>17 571,43 руб., 2019- 17 285,71</w:t>
      </w:r>
      <w:r w:rsidR="00EA54CB" w:rsidRPr="00F5279D">
        <w:rPr>
          <w:sz w:val="28"/>
          <w:szCs w:val="28"/>
        </w:rPr>
        <w:t xml:space="preserve"> руб., 2020-0,00 руб.</w:t>
      </w:r>
      <w:r w:rsidR="00D42ACF" w:rsidRPr="00F5279D">
        <w:rPr>
          <w:sz w:val="28"/>
          <w:szCs w:val="28"/>
        </w:rPr>
        <w:t>».</w:t>
      </w:r>
    </w:p>
    <w:p w:rsidR="00052E6F" w:rsidRPr="00702B22" w:rsidRDefault="00052E6F" w:rsidP="00052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E6F" w:rsidRPr="00702B22" w:rsidRDefault="00052E6F" w:rsidP="00052E6F">
      <w:pPr>
        <w:jc w:val="both"/>
        <w:rPr>
          <w:rFonts w:eastAsia="Calibri"/>
          <w:sz w:val="28"/>
          <w:szCs w:val="28"/>
        </w:rPr>
      </w:pPr>
      <w:r w:rsidRPr="00702B22">
        <w:rPr>
          <w:rFonts w:eastAsia="Calibri"/>
          <w:sz w:val="28"/>
          <w:szCs w:val="28"/>
        </w:rPr>
        <w:t xml:space="preserve">- приложение </w:t>
      </w:r>
      <w:r w:rsidR="001A05A9" w:rsidRPr="00702B22">
        <w:rPr>
          <w:rFonts w:eastAsia="Calibri"/>
          <w:sz w:val="28"/>
          <w:szCs w:val="28"/>
        </w:rPr>
        <w:t>к постановлению администрации от</w:t>
      </w:r>
      <w:r w:rsidR="0094250E" w:rsidRPr="00702B22">
        <w:rPr>
          <w:rFonts w:eastAsia="Calibri"/>
          <w:sz w:val="28"/>
          <w:szCs w:val="28"/>
        </w:rPr>
        <w:t xml:space="preserve"> 12.12.2013г</w:t>
      </w:r>
      <w:r w:rsidR="001A05A9" w:rsidRPr="00702B22">
        <w:rPr>
          <w:rFonts w:eastAsia="Calibri"/>
          <w:sz w:val="28"/>
          <w:szCs w:val="28"/>
        </w:rPr>
        <w:t xml:space="preserve"> №</w:t>
      </w:r>
      <w:r w:rsidR="0094250E" w:rsidRPr="00702B22">
        <w:rPr>
          <w:rFonts w:eastAsia="Calibri"/>
          <w:sz w:val="28"/>
          <w:szCs w:val="28"/>
        </w:rPr>
        <w:t>118</w:t>
      </w:r>
      <w:r w:rsidRPr="00702B22">
        <w:rPr>
          <w:rFonts w:eastAsia="Calibri"/>
          <w:sz w:val="28"/>
          <w:szCs w:val="28"/>
        </w:rPr>
        <w:t xml:space="preserve"> «</w:t>
      </w:r>
      <w:r w:rsidR="0094250E" w:rsidRPr="00702B22">
        <w:rPr>
          <w:bCs/>
          <w:sz w:val="28"/>
          <w:szCs w:val="28"/>
        </w:rPr>
        <w:t>Об утверждении муниципальной  программы</w:t>
      </w:r>
      <w:r w:rsidR="001A05A9" w:rsidRPr="00702B22">
        <w:rPr>
          <w:rFonts w:eastAsia="Calibri"/>
          <w:sz w:val="28"/>
          <w:szCs w:val="28"/>
        </w:rPr>
        <w:t xml:space="preserve"> </w:t>
      </w:r>
      <w:r w:rsidR="0094250E" w:rsidRPr="00702B22">
        <w:rPr>
          <w:rFonts w:eastAsia="Calibri"/>
          <w:sz w:val="28"/>
          <w:szCs w:val="28"/>
        </w:rPr>
        <w:t>«</w:t>
      </w:r>
      <w:r w:rsidRPr="00702B22">
        <w:rPr>
          <w:bCs/>
          <w:sz w:val="28"/>
          <w:szCs w:val="28"/>
        </w:rPr>
        <w:t>Профилактика правонарушений в сфере общественного порядка в сельском поселении Зайцева Речка на 2014-20</w:t>
      </w:r>
      <w:r w:rsidR="004E61DA" w:rsidRPr="00702B22">
        <w:rPr>
          <w:bCs/>
          <w:sz w:val="28"/>
          <w:szCs w:val="28"/>
        </w:rPr>
        <w:t>20</w:t>
      </w:r>
      <w:r w:rsidRPr="00702B22">
        <w:rPr>
          <w:bCs/>
          <w:sz w:val="28"/>
          <w:szCs w:val="28"/>
        </w:rPr>
        <w:t>годы</w:t>
      </w:r>
      <w:r w:rsidRPr="00702B22">
        <w:rPr>
          <w:rFonts w:eastAsia="Calibri"/>
          <w:sz w:val="28"/>
          <w:szCs w:val="28"/>
        </w:rPr>
        <w:t>», изложить в новой редакции, согласно приложению 1.</w:t>
      </w:r>
    </w:p>
    <w:p w:rsidR="00052E6F" w:rsidRPr="00702B22" w:rsidRDefault="00052E6F" w:rsidP="00052E6F">
      <w:pPr>
        <w:jc w:val="both"/>
        <w:rPr>
          <w:rFonts w:eastAsia="Calibri"/>
          <w:sz w:val="28"/>
          <w:szCs w:val="28"/>
        </w:rPr>
      </w:pPr>
      <w:r w:rsidRPr="00702B22">
        <w:rPr>
          <w:rFonts w:eastAsia="Calibri"/>
          <w:sz w:val="28"/>
          <w:szCs w:val="28"/>
        </w:rPr>
        <w:t>- приложение 1 к муниципальной программе  «</w:t>
      </w:r>
      <w:r w:rsidRPr="00702B22">
        <w:rPr>
          <w:bCs/>
          <w:sz w:val="28"/>
          <w:szCs w:val="28"/>
        </w:rPr>
        <w:t>Профилактика правонарушений в сфере общественного порядка в сельском поселении Зайцева Речка на 2014-20</w:t>
      </w:r>
      <w:r w:rsidR="004E61DA" w:rsidRPr="00702B22">
        <w:rPr>
          <w:bCs/>
          <w:sz w:val="28"/>
          <w:szCs w:val="28"/>
        </w:rPr>
        <w:t>20</w:t>
      </w:r>
      <w:r w:rsidRPr="00702B22">
        <w:rPr>
          <w:bCs/>
          <w:sz w:val="28"/>
          <w:szCs w:val="28"/>
        </w:rPr>
        <w:t xml:space="preserve"> годы</w:t>
      </w:r>
      <w:r w:rsidRPr="00702B22">
        <w:rPr>
          <w:rFonts w:eastAsia="Calibri"/>
          <w:sz w:val="28"/>
          <w:szCs w:val="28"/>
        </w:rPr>
        <w:t>», изложить в новой редакции, согласно приложению 2.</w:t>
      </w:r>
    </w:p>
    <w:p w:rsidR="00052E6F" w:rsidRPr="00052E6F" w:rsidRDefault="00052E6F" w:rsidP="00052E6F">
      <w:pPr>
        <w:jc w:val="both"/>
        <w:rPr>
          <w:rFonts w:eastAsia="Calibri"/>
          <w:sz w:val="28"/>
          <w:szCs w:val="28"/>
        </w:rPr>
      </w:pPr>
      <w:r w:rsidRPr="00702B22">
        <w:rPr>
          <w:rFonts w:eastAsia="Calibri"/>
          <w:sz w:val="28"/>
          <w:szCs w:val="28"/>
        </w:rPr>
        <w:t>- приложение 2 муниципальной программы  «</w:t>
      </w:r>
      <w:r w:rsidRPr="00702B22">
        <w:rPr>
          <w:bCs/>
          <w:sz w:val="28"/>
          <w:szCs w:val="28"/>
        </w:rPr>
        <w:t>Профилактика правонарушений</w:t>
      </w:r>
      <w:r>
        <w:rPr>
          <w:bCs/>
          <w:sz w:val="28"/>
          <w:szCs w:val="28"/>
        </w:rPr>
        <w:t xml:space="preserve"> в сфере общественного порядка в сельском поселении Зайцева Речка</w:t>
      </w:r>
      <w:r w:rsidRPr="00320D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2014-20</w:t>
      </w:r>
      <w:r w:rsidR="004E61D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годы</w:t>
      </w:r>
      <w:r w:rsidRPr="00052E6F">
        <w:rPr>
          <w:rFonts w:eastAsia="Calibri"/>
          <w:sz w:val="28"/>
          <w:szCs w:val="28"/>
        </w:rPr>
        <w:t>» изложить в новой редакции, согласно приложению 3.</w:t>
      </w:r>
    </w:p>
    <w:p w:rsidR="00052E6F" w:rsidRPr="00052E6F" w:rsidRDefault="00052E6F" w:rsidP="00052E6F">
      <w:pPr>
        <w:jc w:val="both"/>
        <w:rPr>
          <w:rFonts w:eastAsia="Calibri"/>
          <w:sz w:val="28"/>
          <w:szCs w:val="28"/>
        </w:rPr>
      </w:pPr>
    </w:p>
    <w:p w:rsidR="00327A33" w:rsidRPr="00327A33" w:rsidRDefault="00052E6F" w:rsidP="00327A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33">
        <w:rPr>
          <w:rFonts w:ascii="Times New Roman" w:hAnsi="Times New Roman" w:cs="Times New Roman"/>
          <w:sz w:val="28"/>
          <w:szCs w:val="28"/>
        </w:rPr>
        <w:t>2</w:t>
      </w:r>
      <w:r w:rsidR="00327A33" w:rsidRPr="00327A33">
        <w:rPr>
          <w:rFonts w:ascii="Times New Roman" w:hAnsi="Times New Roman" w:cs="Times New Roman"/>
          <w:sz w:val="28"/>
          <w:szCs w:val="28"/>
        </w:rPr>
        <w:t xml:space="preserve"> Решение опубликовать (обнародовать) на официальном веб-сайте администрации сельского поселения Зайцева Речка (</w:t>
      </w:r>
      <w:r w:rsidR="00327A33" w:rsidRPr="00327A3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27A33" w:rsidRPr="00327A33">
        <w:rPr>
          <w:rFonts w:ascii="Times New Roman" w:hAnsi="Times New Roman" w:cs="Times New Roman"/>
          <w:sz w:val="28"/>
          <w:szCs w:val="28"/>
        </w:rPr>
        <w:t>://</w:t>
      </w:r>
      <w:r w:rsidR="00327A33" w:rsidRPr="00327A33">
        <w:rPr>
          <w:rFonts w:ascii="Times New Roman" w:hAnsi="Times New Roman" w:cs="Times New Roman"/>
          <w:sz w:val="28"/>
          <w:szCs w:val="28"/>
          <w:lang w:val="en-US"/>
        </w:rPr>
        <w:t>zaik</w:t>
      </w:r>
      <w:r w:rsidR="00327A33" w:rsidRPr="00327A33">
        <w:rPr>
          <w:rFonts w:ascii="Times New Roman" w:hAnsi="Times New Roman" w:cs="Times New Roman"/>
          <w:sz w:val="28"/>
          <w:szCs w:val="28"/>
        </w:rPr>
        <w:t>-</w:t>
      </w:r>
      <w:r w:rsidR="00327A33" w:rsidRPr="00327A33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27A33" w:rsidRPr="00327A33">
        <w:rPr>
          <w:rFonts w:ascii="Times New Roman" w:hAnsi="Times New Roman" w:cs="Times New Roman"/>
          <w:sz w:val="28"/>
          <w:szCs w:val="28"/>
        </w:rPr>
        <w:t>.</w:t>
      </w:r>
      <w:r w:rsidR="00327A33" w:rsidRPr="00327A3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27A33" w:rsidRPr="00327A33">
        <w:rPr>
          <w:rFonts w:ascii="Times New Roman" w:hAnsi="Times New Roman" w:cs="Times New Roman"/>
          <w:sz w:val="28"/>
          <w:szCs w:val="28"/>
        </w:rPr>
        <w:t xml:space="preserve">/).  </w:t>
      </w:r>
    </w:p>
    <w:p w:rsidR="00327A33" w:rsidRPr="00327A33" w:rsidRDefault="00327A33" w:rsidP="00327A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7A33">
        <w:rPr>
          <w:rFonts w:eastAsia="Calibri"/>
          <w:sz w:val="28"/>
          <w:szCs w:val="28"/>
        </w:rPr>
        <w:t xml:space="preserve">                     </w:t>
      </w:r>
    </w:p>
    <w:p w:rsidR="00327A33" w:rsidRPr="00327A33" w:rsidRDefault="00327A33" w:rsidP="00327A33">
      <w:pPr>
        <w:ind w:firstLine="709"/>
        <w:jc w:val="both"/>
        <w:rPr>
          <w:rFonts w:eastAsia="Calibri"/>
          <w:sz w:val="28"/>
          <w:szCs w:val="28"/>
        </w:rPr>
      </w:pPr>
      <w:r w:rsidRPr="00327A33">
        <w:rPr>
          <w:rFonts w:eastAsia="Calibri"/>
          <w:sz w:val="28"/>
          <w:szCs w:val="28"/>
        </w:rPr>
        <w:t>3. Решение вступает в силу после его официального опубликования (обнародования) и распростр</w:t>
      </w:r>
      <w:r w:rsidR="004F6C23">
        <w:rPr>
          <w:rFonts w:eastAsia="Calibri"/>
          <w:sz w:val="28"/>
          <w:szCs w:val="28"/>
        </w:rPr>
        <w:t xml:space="preserve">аняет свои действия с 01.01.2017 </w:t>
      </w:r>
      <w:r w:rsidRPr="00327A33">
        <w:rPr>
          <w:rFonts w:eastAsia="Calibri"/>
          <w:sz w:val="28"/>
          <w:szCs w:val="28"/>
        </w:rPr>
        <w:t xml:space="preserve">г. на правоотношения возникшие после его официального подписания.         </w:t>
      </w:r>
    </w:p>
    <w:p w:rsidR="00052E6F" w:rsidRDefault="00052E6F" w:rsidP="00327A33">
      <w:pPr>
        <w:spacing w:before="29" w:line="276" w:lineRule="auto"/>
        <w:jc w:val="both"/>
        <w:rPr>
          <w:rFonts w:eastAsia="Calibri"/>
          <w:sz w:val="28"/>
          <w:szCs w:val="28"/>
        </w:rPr>
      </w:pPr>
    </w:p>
    <w:p w:rsidR="00052E6F" w:rsidRPr="00052E6F" w:rsidRDefault="00052E6F" w:rsidP="00052E6F">
      <w:pPr>
        <w:jc w:val="both"/>
        <w:rPr>
          <w:rFonts w:eastAsia="Calibri"/>
          <w:sz w:val="28"/>
          <w:szCs w:val="28"/>
        </w:rPr>
      </w:pPr>
      <w:r w:rsidRPr="00052E6F">
        <w:rPr>
          <w:rFonts w:eastAsia="Calibri"/>
          <w:sz w:val="28"/>
          <w:szCs w:val="28"/>
        </w:rPr>
        <w:t>4. Контроль за выполнением постановления возложить на главу сельского поселения Зайцева Речка С.В. Субботину.</w:t>
      </w:r>
    </w:p>
    <w:p w:rsidR="00D42ACF" w:rsidRDefault="00D42ACF" w:rsidP="002D1F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2ACF" w:rsidRPr="00320D08" w:rsidRDefault="00D42ACF" w:rsidP="002D1F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2ACF" w:rsidRPr="00320D08" w:rsidRDefault="00D42ACF" w:rsidP="002D1F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2ACF" w:rsidRPr="00320D08" w:rsidRDefault="002448DC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8DC">
        <w:rPr>
          <w:sz w:val="28"/>
          <w:szCs w:val="28"/>
        </w:rPr>
        <w:t>И.о. г</w:t>
      </w:r>
      <w:r w:rsidR="00D42ACF" w:rsidRPr="002448DC">
        <w:rPr>
          <w:sz w:val="28"/>
          <w:szCs w:val="28"/>
        </w:rPr>
        <w:t>лав</w:t>
      </w:r>
      <w:r w:rsidRPr="002448DC">
        <w:rPr>
          <w:sz w:val="28"/>
          <w:szCs w:val="28"/>
        </w:rPr>
        <w:t>ы</w:t>
      </w:r>
      <w:r w:rsidR="00D42ACF" w:rsidRPr="00320D08">
        <w:rPr>
          <w:sz w:val="28"/>
          <w:szCs w:val="28"/>
        </w:rPr>
        <w:t xml:space="preserve"> </w:t>
      </w:r>
      <w:r w:rsidR="00D42ACF">
        <w:rPr>
          <w:sz w:val="28"/>
          <w:szCs w:val="28"/>
        </w:rPr>
        <w:t>сельского поселения</w:t>
      </w:r>
      <w:r w:rsidR="00D42ACF" w:rsidRPr="00320D0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В.Е. Дорофеев</w:t>
      </w:r>
    </w:p>
    <w:p w:rsidR="00D42ACF" w:rsidRPr="00320D08" w:rsidRDefault="00D42ACF" w:rsidP="002D1F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2ACF" w:rsidRPr="00320D08" w:rsidRDefault="00D42ACF" w:rsidP="002D1F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F061EE" w:rsidRDefault="00F061EE" w:rsidP="00014A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1EE" w:rsidRDefault="00F061E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F061EE" w:rsidRDefault="00F061E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327A33" w:rsidRDefault="00327A33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327A33" w:rsidRDefault="00327A33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327A33" w:rsidRDefault="00327A33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327A33" w:rsidRDefault="00327A33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F061EE" w:rsidRDefault="00F061EE" w:rsidP="00052E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52E6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                                                           </w:t>
      </w: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</w:t>
      </w: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320D08">
        <w:rPr>
          <w:sz w:val="28"/>
          <w:szCs w:val="28"/>
        </w:rPr>
        <w:t xml:space="preserve"> </w:t>
      </w:r>
      <w:r w:rsidR="00042619">
        <w:rPr>
          <w:bCs/>
          <w:sz w:val="28"/>
          <w:szCs w:val="28"/>
        </w:rPr>
        <w:t>Зайцева Речка</w:t>
      </w: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от _</w:t>
      </w:r>
      <w:r w:rsidR="006030F1">
        <w:rPr>
          <w:sz w:val="28"/>
          <w:szCs w:val="28"/>
          <w:u w:val="single"/>
        </w:rPr>
        <w:t>.</w:t>
      </w:r>
      <w:r w:rsidR="00901313" w:rsidRPr="00901313">
        <w:rPr>
          <w:sz w:val="28"/>
          <w:szCs w:val="28"/>
          <w:u w:val="single"/>
        </w:rPr>
        <w:t>.2016</w:t>
      </w:r>
      <w:r w:rsidR="007E632E">
        <w:rPr>
          <w:sz w:val="28"/>
          <w:szCs w:val="28"/>
          <w:u w:val="single"/>
        </w:rPr>
        <w:t>_</w:t>
      </w:r>
      <w:r w:rsidR="003C534D">
        <w:rPr>
          <w:sz w:val="28"/>
          <w:szCs w:val="28"/>
        </w:rPr>
        <w:t xml:space="preserve"> </w:t>
      </w:r>
      <w:r>
        <w:rPr>
          <w:sz w:val="28"/>
          <w:szCs w:val="28"/>
        </w:rPr>
        <w:t>№__</w:t>
      </w: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D42ACF" w:rsidRDefault="00F061EE" w:rsidP="004B0F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м</w:t>
      </w:r>
      <w:r w:rsidR="00D42AC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D42AC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D42ACF" w:rsidRDefault="00D42ACF" w:rsidP="004B0F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«Профилактика правонарушений в сфере общественного порядка в сельском поселении </w:t>
      </w:r>
      <w:r w:rsidR="00042619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 xml:space="preserve"> на 2014-20</w:t>
      </w:r>
      <w:r w:rsidR="004E61DA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D42ACF" w:rsidRDefault="00D42ACF" w:rsidP="004B0F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 xml:space="preserve">«Профилактика правонарушений и преступности в сельском поселении </w:t>
            </w:r>
            <w:r w:rsidR="00042619">
              <w:rPr>
                <w:bCs/>
                <w:sz w:val="28"/>
                <w:szCs w:val="28"/>
              </w:rPr>
              <w:t>Зайцева Речка</w:t>
            </w:r>
            <w:r w:rsidRPr="00216613">
              <w:rPr>
                <w:sz w:val="28"/>
                <w:szCs w:val="28"/>
              </w:rPr>
              <w:t xml:space="preserve"> на 2014-20</w:t>
            </w:r>
            <w:r w:rsidR="004E61DA">
              <w:rPr>
                <w:sz w:val="28"/>
                <w:szCs w:val="28"/>
              </w:rPr>
              <w:t>20</w:t>
            </w:r>
            <w:r w:rsidRPr="00216613">
              <w:rPr>
                <w:sz w:val="28"/>
                <w:szCs w:val="28"/>
              </w:rPr>
              <w:t xml:space="preserve"> годы»</w:t>
            </w:r>
          </w:p>
        </w:tc>
      </w:tr>
      <w:tr w:rsidR="00D42ACF" w:rsidTr="00D42ACF">
        <w:tc>
          <w:tcPr>
            <w:tcW w:w="4927" w:type="dxa"/>
          </w:tcPr>
          <w:p w:rsidR="00D42ACF" w:rsidRPr="00DF73DF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3D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927" w:type="dxa"/>
          </w:tcPr>
          <w:p w:rsidR="00D42ACF" w:rsidRPr="00DF73DF" w:rsidRDefault="009D6E63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61EE">
              <w:rPr>
                <w:sz w:val="28"/>
                <w:szCs w:val="28"/>
              </w:rPr>
              <w:t>Общий отдел</w:t>
            </w:r>
            <w:r>
              <w:rPr>
                <w:sz w:val="28"/>
                <w:szCs w:val="28"/>
              </w:rPr>
              <w:t xml:space="preserve"> </w:t>
            </w:r>
            <w:r w:rsidR="0048306D">
              <w:rPr>
                <w:sz w:val="28"/>
                <w:szCs w:val="28"/>
              </w:rPr>
              <w:t>Администрации</w:t>
            </w:r>
            <w:r w:rsidR="002D1F13" w:rsidRPr="00DF73DF">
              <w:rPr>
                <w:sz w:val="28"/>
                <w:szCs w:val="28"/>
              </w:rPr>
              <w:t xml:space="preserve"> сельского поселения Зайцева Речка</w:t>
            </w:r>
          </w:p>
        </w:tc>
      </w:tr>
      <w:tr w:rsidR="00D42ACF" w:rsidTr="00D42ACF">
        <w:tc>
          <w:tcPr>
            <w:tcW w:w="4927" w:type="dxa"/>
          </w:tcPr>
          <w:p w:rsidR="00D42ACF" w:rsidRPr="004E71CF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</w:rPr>
            </w:pPr>
            <w:r w:rsidRPr="00F215A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927" w:type="dxa"/>
          </w:tcPr>
          <w:p w:rsidR="00D42ACF" w:rsidRPr="00880506" w:rsidRDefault="00CE1099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</w:rPr>
            </w:pPr>
            <w:r w:rsidRPr="004B0F63">
              <w:rPr>
                <w:sz w:val="28"/>
                <w:szCs w:val="28"/>
              </w:rPr>
              <w:t>нет</w:t>
            </w:r>
          </w:p>
        </w:tc>
      </w:tr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927" w:type="dxa"/>
          </w:tcPr>
          <w:p w:rsidR="00D42ACF" w:rsidRPr="00880506" w:rsidRDefault="00F061EE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Совершенствование системы социальной профилактики правонарушений, повышение уровня правовой грамотности для формирования правосознания жителей сельского поселения</w:t>
            </w:r>
            <w:r w:rsidR="0048306D">
              <w:rPr>
                <w:sz w:val="28"/>
                <w:szCs w:val="28"/>
              </w:rPr>
              <w:t xml:space="preserve"> Зайцева Речка</w:t>
            </w:r>
          </w:p>
        </w:tc>
      </w:tr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1.Но</w:t>
            </w:r>
            <w:r w:rsidR="009D6E63">
              <w:rPr>
                <w:sz w:val="28"/>
                <w:szCs w:val="28"/>
              </w:rPr>
              <w:t>р</w:t>
            </w:r>
            <w:r w:rsidRPr="00216613">
              <w:rPr>
                <w:sz w:val="28"/>
                <w:szCs w:val="28"/>
              </w:rPr>
              <w:t>мативно-правовое и информационно-методическое обеспечение профилактики правонарушений.</w:t>
            </w:r>
          </w:p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2.Профилактик</w:t>
            </w:r>
            <w:r w:rsidR="00F061EE">
              <w:rPr>
                <w:sz w:val="28"/>
                <w:szCs w:val="28"/>
              </w:rPr>
              <w:t>а</w:t>
            </w:r>
            <w:r w:rsidRPr="00216613">
              <w:rPr>
                <w:sz w:val="28"/>
                <w:szCs w:val="28"/>
              </w:rPr>
              <w:t xml:space="preserve"> правонарушений в сельском поселении </w:t>
            </w:r>
            <w:r w:rsidR="00042619">
              <w:rPr>
                <w:bCs/>
                <w:sz w:val="28"/>
                <w:szCs w:val="28"/>
              </w:rPr>
              <w:t>Зайцева Речка</w:t>
            </w:r>
            <w:r w:rsidRPr="00216613">
              <w:rPr>
                <w:sz w:val="28"/>
                <w:szCs w:val="28"/>
              </w:rPr>
              <w:t xml:space="preserve"> и вовлечение общественности в предупреждение правонарушений.</w:t>
            </w:r>
          </w:p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3.</w:t>
            </w:r>
            <w:r w:rsidR="00AB4674" w:rsidRPr="00216613">
              <w:rPr>
                <w:sz w:val="28"/>
                <w:szCs w:val="28"/>
              </w:rPr>
              <w:t xml:space="preserve"> Профилактик</w:t>
            </w:r>
            <w:r w:rsidR="00AB4674">
              <w:rPr>
                <w:sz w:val="28"/>
                <w:szCs w:val="28"/>
              </w:rPr>
              <w:t>а</w:t>
            </w:r>
            <w:r w:rsidRPr="00216613">
              <w:rPr>
                <w:sz w:val="28"/>
                <w:szCs w:val="28"/>
              </w:rPr>
              <w:t xml:space="preserve"> правонарушений несовершеннолетних и молодежи.</w:t>
            </w:r>
          </w:p>
        </w:tc>
      </w:tr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Подпрограммы и (или) отдельные мероприятия</w:t>
            </w:r>
          </w:p>
        </w:tc>
        <w:tc>
          <w:tcPr>
            <w:tcW w:w="4927" w:type="dxa"/>
          </w:tcPr>
          <w:p w:rsidR="00D42ACF" w:rsidRPr="00216613" w:rsidRDefault="00F215A2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 xml:space="preserve">Целевые показатели муниципальной </w:t>
            </w:r>
            <w:r w:rsidRPr="00AE75C6">
              <w:rPr>
                <w:sz w:val="28"/>
                <w:szCs w:val="28"/>
              </w:rPr>
              <w:t>программы (показатели непосредственных результатов)</w:t>
            </w:r>
          </w:p>
        </w:tc>
        <w:tc>
          <w:tcPr>
            <w:tcW w:w="4927" w:type="dxa"/>
          </w:tcPr>
          <w:p w:rsidR="00DF29B7" w:rsidRPr="00D16035" w:rsidRDefault="00DF29B7" w:rsidP="00DF2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 xml:space="preserve">Количество добровольных общественных формирований в сфере охраны общественного порядка – увеличение с </w:t>
            </w:r>
            <w:r>
              <w:rPr>
                <w:sz w:val="28"/>
                <w:szCs w:val="28"/>
              </w:rPr>
              <w:t>1</w:t>
            </w:r>
            <w:r w:rsidRPr="00D16035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2</w:t>
            </w:r>
            <w:r w:rsidRPr="00D16035">
              <w:rPr>
                <w:sz w:val="28"/>
                <w:szCs w:val="28"/>
              </w:rPr>
              <w:t xml:space="preserve"> формирований;</w:t>
            </w:r>
          </w:p>
          <w:p w:rsidR="00DF29B7" w:rsidRPr="00D16035" w:rsidRDefault="00DF29B7" w:rsidP="00DF2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Количество участников добровольных общественных формирований – с 1</w:t>
            </w:r>
            <w:r>
              <w:rPr>
                <w:sz w:val="28"/>
                <w:szCs w:val="28"/>
              </w:rPr>
              <w:t xml:space="preserve">0 до </w:t>
            </w:r>
            <w:r>
              <w:rPr>
                <w:sz w:val="28"/>
                <w:szCs w:val="28"/>
              </w:rPr>
              <w:lastRenderedPageBreak/>
              <w:t>18</w:t>
            </w:r>
            <w:r w:rsidRPr="00D16035">
              <w:rPr>
                <w:sz w:val="28"/>
                <w:szCs w:val="28"/>
              </w:rPr>
              <w:t xml:space="preserve"> человек;</w:t>
            </w:r>
          </w:p>
          <w:p w:rsidR="00DF29B7" w:rsidRPr="00D16035" w:rsidRDefault="00DF29B7" w:rsidP="00DF2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Количество профилактических мероприятий проведенных добровольными общественными формированиями</w:t>
            </w:r>
            <w:r>
              <w:rPr>
                <w:sz w:val="28"/>
                <w:szCs w:val="28"/>
              </w:rPr>
              <w:t xml:space="preserve"> – увеличение с 20</w:t>
            </w:r>
            <w:r w:rsidRPr="00D16035">
              <w:rPr>
                <w:sz w:val="28"/>
                <w:szCs w:val="28"/>
              </w:rPr>
              <w:t xml:space="preserve"> до 3</w:t>
            </w:r>
            <w:r>
              <w:rPr>
                <w:sz w:val="28"/>
                <w:szCs w:val="28"/>
              </w:rPr>
              <w:t>5</w:t>
            </w:r>
            <w:r w:rsidRPr="00D16035">
              <w:rPr>
                <w:sz w:val="28"/>
                <w:szCs w:val="28"/>
              </w:rPr>
              <w:t>;</w:t>
            </w:r>
          </w:p>
          <w:p w:rsidR="00D42ACF" w:rsidRPr="00216613" w:rsidRDefault="00DF29B7" w:rsidP="00DF2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Количество проведенных профилактических мероприятий для различных категорий населения сельского поселения – увеличение с 5 до 20.</w:t>
            </w:r>
          </w:p>
        </w:tc>
      </w:tr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2014-20</w:t>
            </w:r>
            <w:r w:rsidR="004E61DA">
              <w:rPr>
                <w:sz w:val="28"/>
                <w:szCs w:val="28"/>
              </w:rPr>
              <w:t>20</w:t>
            </w:r>
            <w:r w:rsidRPr="00216613">
              <w:rPr>
                <w:sz w:val="28"/>
                <w:szCs w:val="28"/>
              </w:rPr>
              <w:t xml:space="preserve"> годы</w:t>
            </w:r>
          </w:p>
        </w:tc>
      </w:tr>
      <w:tr w:rsidR="00D42ACF" w:rsidRPr="00F5279D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4927" w:type="dxa"/>
          </w:tcPr>
          <w:p w:rsidR="00D42ACF" w:rsidRPr="00F5279D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 xml:space="preserve">Общий объем финансирования мероприятий муниципальной программы за счет средств бюджета округа и бюджета сельского поселения составляет </w:t>
            </w:r>
            <w:r w:rsidR="004D19DF">
              <w:rPr>
                <w:sz w:val="28"/>
                <w:szCs w:val="28"/>
              </w:rPr>
              <w:t>76 473</w:t>
            </w:r>
            <w:r w:rsidR="00F5279D" w:rsidRPr="00F5279D">
              <w:rPr>
                <w:sz w:val="28"/>
                <w:szCs w:val="28"/>
              </w:rPr>
              <w:t>,</w:t>
            </w:r>
            <w:r w:rsidR="004D19DF">
              <w:rPr>
                <w:sz w:val="28"/>
                <w:szCs w:val="28"/>
              </w:rPr>
              <w:t>86</w:t>
            </w:r>
            <w:r w:rsidRPr="00F5279D">
              <w:rPr>
                <w:sz w:val="28"/>
                <w:szCs w:val="28"/>
              </w:rPr>
              <w:t xml:space="preserve"> рублей, в том числе:</w:t>
            </w:r>
          </w:p>
          <w:p w:rsidR="00D42ACF" w:rsidRPr="00F5279D" w:rsidRDefault="00C17BB3" w:rsidP="004D19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за счет средств бюджета сельского поселения –</w:t>
            </w:r>
            <w:r w:rsidR="004D19DF">
              <w:rPr>
                <w:sz w:val="28"/>
                <w:szCs w:val="28"/>
              </w:rPr>
              <w:t xml:space="preserve">22 941,86 </w:t>
            </w:r>
            <w:r w:rsidRPr="00F5279D">
              <w:rPr>
                <w:sz w:val="28"/>
                <w:szCs w:val="28"/>
              </w:rPr>
              <w:t>рублей, б</w:t>
            </w:r>
            <w:r w:rsidR="00052E6F" w:rsidRPr="00F5279D">
              <w:rPr>
                <w:sz w:val="28"/>
                <w:szCs w:val="28"/>
              </w:rPr>
              <w:t xml:space="preserve">юджета автономного округа – </w:t>
            </w:r>
            <w:r w:rsidR="004D19DF">
              <w:rPr>
                <w:sz w:val="28"/>
                <w:szCs w:val="28"/>
              </w:rPr>
              <w:t>53 532</w:t>
            </w:r>
            <w:r w:rsidR="00F5279D" w:rsidRPr="00F5279D">
              <w:rPr>
                <w:sz w:val="28"/>
                <w:szCs w:val="28"/>
              </w:rPr>
              <w:t>,00 рублей</w:t>
            </w:r>
            <w:r w:rsidRPr="00F5279D">
              <w:rPr>
                <w:sz w:val="28"/>
                <w:szCs w:val="28"/>
              </w:rPr>
              <w:t xml:space="preserve"> </w:t>
            </w:r>
          </w:p>
        </w:tc>
      </w:tr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4927" w:type="dxa"/>
          </w:tcPr>
          <w:p w:rsidR="00C17BB3" w:rsidRPr="00D16035" w:rsidRDefault="00C17BB3" w:rsidP="00C17B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Доля населения сельского поселения, вовлеченного в общественные формирования в сфере обществе</w:t>
            </w:r>
            <w:r>
              <w:rPr>
                <w:sz w:val="28"/>
                <w:szCs w:val="28"/>
              </w:rPr>
              <w:t>нного порядка, - увеличение с 1,4</w:t>
            </w:r>
            <w:r w:rsidRPr="00D16035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2,6</w:t>
            </w:r>
            <w:r w:rsidRPr="00D16035">
              <w:rPr>
                <w:sz w:val="28"/>
                <w:szCs w:val="28"/>
              </w:rPr>
              <w:t xml:space="preserve"> процентов;</w:t>
            </w:r>
          </w:p>
          <w:p w:rsidR="00D42ACF" w:rsidRPr="00216613" w:rsidRDefault="00C17BB3" w:rsidP="00C17B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Доля населения сельского поселения, охваченного профилактическими мероприятиями, - увеличение с 10 до 15 процентов.</w:t>
            </w:r>
          </w:p>
        </w:tc>
      </w:tr>
    </w:tbl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Pr="000E0CBD" w:rsidRDefault="00D42ACF" w:rsidP="001249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0CBD">
        <w:rPr>
          <w:b/>
          <w:sz w:val="28"/>
          <w:szCs w:val="28"/>
        </w:rPr>
        <w:t>Раздел</w:t>
      </w:r>
      <w:r w:rsidR="002D1F13">
        <w:rPr>
          <w:b/>
          <w:sz w:val="28"/>
          <w:szCs w:val="28"/>
        </w:rPr>
        <w:t xml:space="preserve"> </w:t>
      </w:r>
      <w:r w:rsidRPr="000E0CBD">
        <w:rPr>
          <w:b/>
          <w:sz w:val="28"/>
          <w:szCs w:val="28"/>
        </w:rPr>
        <w:t>1.</w:t>
      </w:r>
      <w:r w:rsidR="002D1F13">
        <w:rPr>
          <w:b/>
          <w:sz w:val="28"/>
          <w:szCs w:val="28"/>
        </w:rPr>
        <w:t xml:space="preserve"> </w:t>
      </w:r>
      <w:r w:rsidR="00AE75C6" w:rsidRPr="000E0CBD">
        <w:rPr>
          <w:b/>
          <w:sz w:val="28"/>
          <w:szCs w:val="28"/>
        </w:rPr>
        <w:t xml:space="preserve">Характеристика текущего состояния </w:t>
      </w:r>
      <w:r w:rsidR="00AE75C6">
        <w:rPr>
          <w:b/>
          <w:sz w:val="28"/>
          <w:szCs w:val="28"/>
        </w:rPr>
        <w:t xml:space="preserve">сферы социально-экономического развития </w:t>
      </w:r>
      <w:r w:rsidR="00AE75C6" w:rsidRPr="000E0CBD">
        <w:rPr>
          <w:b/>
          <w:sz w:val="28"/>
          <w:szCs w:val="28"/>
        </w:rPr>
        <w:t>сельско</w:t>
      </w:r>
      <w:r w:rsidR="00AE75C6">
        <w:rPr>
          <w:b/>
          <w:sz w:val="28"/>
          <w:szCs w:val="28"/>
        </w:rPr>
        <w:t>го</w:t>
      </w:r>
      <w:r w:rsidR="00AE75C6" w:rsidRPr="000E0CBD">
        <w:rPr>
          <w:b/>
          <w:sz w:val="28"/>
          <w:szCs w:val="28"/>
        </w:rPr>
        <w:t xml:space="preserve"> поселени</w:t>
      </w:r>
      <w:r w:rsidR="00AE75C6">
        <w:rPr>
          <w:b/>
          <w:sz w:val="28"/>
          <w:szCs w:val="28"/>
        </w:rPr>
        <w:t xml:space="preserve">я </w:t>
      </w:r>
      <w:r w:rsidR="006176CF" w:rsidRPr="00AE75C6">
        <w:rPr>
          <w:b/>
          <w:bCs/>
          <w:sz w:val="28"/>
          <w:szCs w:val="28"/>
        </w:rPr>
        <w:t>Зайцева Речка</w:t>
      </w:r>
      <w:r w:rsidRPr="00AE75C6">
        <w:rPr>
          <w:b/>
          <w:sz w:val="28"/>
          <w:szCs w:val="28"/>
        </w:rPr>
        <w:t>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5C6" w:rsidRDefault="00BD712D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75C6">
        <w:rPr>
          <w:sz w:val="28"/>
          <w:szCs w:val="28"/>
        </w:rPr>
        <w:t xml:space="preserve">В настоящее время в сельском поселении сформирована добровольная народная дружина (ДНД), в состав которой вошли </w:t>
      </w:r>
      <w:r w:rsidR="00AE75C6" w:rsidRPr="0009633F">
        <w:rPr>
          <w:sz w:val="28"/>
          <w:szCs w:val="28"/>
        </w:rPr>
        <w:t>1</w:t>
      </w:r>
      <w:r w:rsidR="00AE75C6">
        <w:rPr>
          <w:sz w:val="28"/>
          <w:szCs w:val="28"/>
        </w:rPr>
        <w:t>0</w:t>
      </w:r>
      <w:r w:rsidR="00AE75C6" w:rsidRPr="0009633F">
        <w:rPr>
          <w:sz w:val="28"/>
          <w:szCs w:val="28"/>
        </w:rPr>
        <w:t xml:space="preserve"> человек</w:t>
      </w:r>
      <w:r w:rsidR="00AE75C6">
        <w:rPr>
          <w:sz w:val="28"/>
          <w:szCs w:val="28"/>
        </w:rPr>
        <w:t>. В рамках реализации муниципальной программы предусмотрены меры по нормативно-правовому и информационно-методическому сопровождению их деятельности, а также средства для стимулирования членов ДНД. В то же время необходима реализация дополнительных мер по привлечению населения в добровольные общественные формирования.</w:t>
      </w:r>
    </w:p>
    <w:p w:rsidR="00AE75C6" w:rsidRDefault="00AE75C6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Активную работу по профилактике правонарушений среди несовершеннолетних проводит межведомственный патруль. За прошедший </w:t>
      </w:r>
      <w:r>
        <w:rPr>
          <w:sz w:val="28"/>
          <w:szCs w:val="28"/>
        </w:rPr>
        <w:lastRenderedPageBreak/>
        <w:t>период текущего го</w:t>
      </w:r>
      <w:r w:rsidR="00191CB9">
        <w:rPr>
          <w:sz w:val="28"/>
          <w:szCs w:val="28"/>
        </w:rPr>
        <w:t>да патрулями осуществлено 45</w:t>
      </w:r>
      <w:r>
        <w:rPr>
          <w:sz w:val="28"/>
          <w:szCs w:val="28"/>
        </w:rPr>
        <w:t xml:space="preserve"> рейдов. Организация этой работы, а также сложившаяся система профилактических мероприятий различной направленности для детей, подростков и молодежи способствуют сокращению преступности несовершеннолетних. Особое внимание в работе субъектов профилактики уделяется детям, состоящим на различных видах профилактического учета, а также неблагополучным семьям</w:t>
      </w:r>
    </w:p>
    <w:p w:rsidR="00AE75C6" w:rsidRDefault="00AE75C6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1CB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ост преступлений против личности </w:t>
      </w:r>
      <w:r w:rsidR="00191CB9">
        <w:rPr>
          <w:sz w:val="28"/>
          <w:szCs w:val="28"/>
        </w:rPr>
        <w:t xml:space="preserve"> не произошел (0</w:t>
      </w:r>
      <w:r>
        <w:rPr>
          <w:sz w:val="28"/>
          <w:szCs w:val="28"/>
        </w:rPr>
        <w:t xml:space="preserve">), имущественных преступлений </w:t>
      </w:r>
      <w:r w:rsidR="00191CB9">
        <w:rPr>
          <w:sz w:val="28"/>
          <w:szCs w:val="28"/>
        </w:rPr>
        <w:t xml:space="preserve">не выявлено </w:t>
      </w:r>
      <w:r>
        <w:rPr>
          <w:sz w:val="28"/>
          <w:szCs w:val="28"/>
        </w:rPr>
        <w:t>( 0 ).</w:t>
      </w:r>
    </w:p>
    <w:p w:rsidR="00AE75C6" w:rsidRDefault="00AE75C6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Сократилась преступность несовершеннолетних, которые не совершили преступлений (снижение 100%).</w:t>
      </w:r>
    </w:p>
    <w:p w:rsidR="00AE75C6" w:rsidRDefault="00AE75C6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местных органов власти и отдела Министерства внутренних дел Российской Федерации по Нижневартовскому району, широкого привлечения негосударственных структур, общественных объединений и  граждан, комплексного подхода и координации совместных действий в профилактике правонарушений.</w:t>
      </w:r>
    </w:p>
    <w:p w:rsidR="00AE75C6" w:rsidRDefault="00AE75C6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 связующим звеном во взаимодействии органов внутренних дел с населением по профилактике и раскрытию преступлений является участковый уполномоченный полиции.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Вместе с тем, вопросы материально-технического оснащения участковых уполномоченных полиции, их социально-бытового обеспечения решаются медленно. Профессиональный и образовательный уровень участковых не всегда соответствует предъявляемым к ним требованиям.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Инструментом в достижении повышения уровня общественной безопасности, повышения доверия населения к органам власти и управления, правоохранительным органам, обеспечении прав и законных интересов граждан является муниципальная программа.</w:t>
      </w:r>
    </w:p>
    <w:p w:rsidR="00191CB9" w:rsidRDefault="00191CB9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Default="00D42ACF" w:rsidP="001249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0F9E">
        <w:rPr>
          <w:b/>
          <w:sz w:val="28"/>
          <w:szCs w:val="28"/>
        </w:rPr>
        <w:t>Раздел 2. Цели, задачи и показатели их достижения.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муниципальной программы является совершенствование системы социальной  профилактики правонарушений, повышение уровня правовой грамотности для формирования правосознания жителей сельского поселения.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Для достижения указанной цели в рамках муниципальной программы предполагает решение следующих задач: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2.1.1. Нормативно-правовое и информационно-методическое обеспечение профилактики правонарушений.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2.1.2. Профилактика правонарушений в сельском поселении и вовлечение общественности в предупреждение правонарушений.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2.1.3. Профилактика правонарушений несовершеннолетних и молодежи.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Целевые показатели, характеризующие результаты реализации муниципальной программы, приведены в приложении 1 к муниципальной программе.</w:t>
      </w:r>
    </w:p>
    <w:p w:rsidR="00191CB9" w:rsidRPr="004E61DA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61DA">
        <w:rPr>
          <w:sz w:val="28"/>
          <w:szCs w:val="28"/>
        </w:rPr>
        <w:t>2.2.Показатели непосредственных результатов реализации муниципальной программы.</w:t>
      </w:r>
    </w:p>
    <w:p w:rsidR="00191CB9" w:rsidRPr="004E61DA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 xml:space="preserve">    2.2.1. количество добровольных общественных формирований в сфере охраны общественного порядка – с </w:t>
      </w:r>
      <w:r w:rsidR="0048306D" w:rsidRPr="004E61DA">
        <w:rPr>
          <w:sz w:val="28"/>
          <w:szCs w:val="28"/>
        </w:rPr>
        <w:t>1</w:t>
      </w:r>
      <w:r w:rsidRPr="004E61DA">
        <w:rPr>
          <w:sz w:val="28"/>
          <w:szCs w:val="28"/>
        </w:rPr>
        <w:t xml:space="preserve"> до </w:t>
      </w:r>
      <w:r w:rsidR="0048306D" w:rsidRPr="004E61DA">
        <w:rPr>
          <w:sz w:val="28"/>
          <w:szCs w:val="28"/>
        </w:rPr>
        <w:t>2</w:t>
      </w:r>
      <w:r w:rsidRPr="004E61DA">
        <w:rPr>
          <w:sz w:val="28"/>
          <w:szCs w:val="28"/>
        </w:rPr>
        <w:t xml:space="preserve"> формирований;</w:t>
      </w:r>
    </w:p>
    <w:p w:rsidR="00191CB9" w:rsidRPr="004E61DA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 xml:space="preserve">    2.2.2. количество участников добровольных общественных формирований – увеличение с 1</w:t>
      </w:r>
      <w:r w:rsidR="00EC71BB" w:rsidRPr="004E61DA">
        <w:rPr>
          <w:sz w:val="28"/>
          <w:szCs w:val="28"/>
        </w:rPr>
        <w:t>0</w:t>
      </w:r>
      <w:r w:rsidRPr="004E61DA">
        <w:rPr>
          <w:sz w:val="28"/>
          <w:szCs w:val="28"/>
        </w:rPr>
        <w:t xml:space="preserve"> до </w:t>
      </w:r>
      <w:r w:rsidR="00EC71BB" w:rsidRPr="004E61DA">
        <w:rPr>
          <w:sz w:val="28"/>
          <w:szCs w:val="28"/>
        </w:rPr>
        <w:t>1</w:t>
      </w:r>
      <w:r w:rsidRPr="004E61DA">
        <w:rPr>
          <w:sz w:val="28"/>
          <w:szCs w:val="28"/>
        </w:rPr>
        <w:t>8 человека;</w:t>
      </w:r>
    </w:p>
    <w:p w:rsidR="00191CB9" w:rsidRPr="004E61DA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 xml:space="preserve">    2.2.3. количество профилактических мероприятий, проведенных добровольными общественными формированиями, - увеличение с </w:t>
      </w:r>
      <w:r w:rsidR="00EC71BB" w:rsidRPr="004E61DA">
        <w:rPr>
          <w:sz w:val="28"/>
          <w:szCs w:val="28"/>
        </w:rPr>
        <w:t>20</w:t>
      </w:r>
      <w:r w:rsidRPr="004E61DA">
        <w:rPr>
          <w:sz w:val="28"/>
          <w:szCs w:val="28"/>
        </w:rPr>
        <w:t xml:space="preserve"> до 3</w:t>
      </w:r>
      <w:r w:rsidR="00EC71BB" w:rsidRPr="004E61DA">
        <w:rPr>
          <w:sz w:val="28"/>
          <w:szCs w:val="28"/>
        </w:rPr>
        <w:t>5</w:t>
      </w:r>
      <w:r w:rsidRPr="004E61DA">
        <w:rPr>
          <w:sz w:val="28"/>
          <w:szCs w:val="28"/>
        </w:rPr>
        <w:t>.</w:t>
      </w:r>
    </w:p>
    <w:p w:rsidR="00191CB9" w:rsidRPr="004E61DA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 xml:space="preserve">    2.2.4. количество проведенных профилактических мероприятий для различных категорий населения сельского поселения – с 5 до 20 мероприятий;</w:t>
      </w:r>
    </w:p>
    <w:p w:rsidR="00191CB9" w:rsidRPr="004E61DA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 xml:space="preserve">        2.3.Показатели конечных результатов реализации муниципальной программы: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 xml:space="preserve">    2.3.1.доля</w:t>
      </w:r>
      <w:r w:rsidRPr="00EC71BB">
        <w:rPr>
          <w:sz w:val="28"/>
          <w:szCs w:val="28"/>
        </w:rPr>
        <w:t xml:space="preserve"> населения сельского поселения, вовлеченного в общественные формирования в сфере обществ</w:t>
      </w:r>
      <w:r w:rsidR="00EC71BB" w:rsidRPr="00EC71BB">
        <w:rPr>
          <w:sz w:val="28"/>
          <w:szCs w:val="28"/>
        </w:rPr>
        <w:t>енного порядка, - увеличение с 1</w:t>
      </w:r>
      <w:r w:rsidRPr="00EC71BB">
        <w:rPr>
          <w:sz w:val="28"/>
          <w:szCs w:val="28"/>
        </w:rPr>
        <w:t>,</w:t>
      </w:r>
      <w:r w:rsidR="00EC71BB" w:rsidRPr="00EC71BB">
        <w:rPr>
          <w:sz w:val="28"/>
          <w:szCs w:val="28"/>
        </w:rPr>
        <w:t>4</w:t>
      </w:r>
      <w:r w:rsidRPr="00EC71BB">
        <w:rPr>
          <w:sz w:val="28"/>
          <w:szCs w:val="28"/>
        </w:rPr>
        <w:t xml:space="preserve"> до </w:t>
      </w:r>
      <w:r w:rsidR="00EC71BB" w:rsidRPr="00EC71BB">
        <w:rPr>
          <w:sz w:val="28"/>
          <w:szCs w:val="28"/>
        </w:rPr>
        <w:t>2</w:t>
      </w:r>
      <w:r w:rsidRPr="00EC71BB">
        <w:rPr>
          <w:sz w:val="28"/>
          <w:szCs w:val="28"/>
        </w:rPr>
        <w:t>,</w:t>
      </w:r>
      <w:r w:rsidR="00EC71BB" w:rsidRPr="00EC71BB">
        <w:rPr>
          <w:sz w:val="28"/>
          <w:szCs w:val="28"/>
        </w:rPr>
        <w:t>6</w:t>
      </w:r>
      <w:r w:rsidRPr="00EC71BB">
        <w:rPr>
          <w:sz w:val="28"/>
          <w:szCs w:val="28"/>
        </w:rPr>
        <w:t xml:space="preserve"> процентов;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2.3.2.доля населения сельского поселения, охваченного профилактическими мероприятиями, - увеличение с 10 до 15 процентов.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73E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2ACF" w:rsidRDefault="00D42ACF" w:rsidP="001249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52A6">
        <w:rPr>
          <w:b/>
          <w:sz w:val="28"/>
          <w:szCs w:val="28"/>
        </w:rPr>
        <w:t>Раздел 3. Обобщенная характеристика программных мероприятий.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программных мероприятий муниципальной программы «Профилактика правонарушений в сфере общественного порядка в сельском поселении </w:t>
      </w:r>
      <w:r w:rsidR="00C173AF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 xml:space="preserve"> на 2014-20</w:t>
      </w:r>
      <w:r w:rsidR="004E61DA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  <w:r w:rsidR="0048306D">
        <w:rPr>
          <w:sz w:val="28"/>
          <w:szCs w:val="28"/>
        </w:rPr>
        <w:t>:</w:t>
      </w:r>
    </w:p>
    <w:p w:rsidR="00C27E62" w:rsidRDefault="00C27E62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9E7">
        <w:rPr>
          <w:b/>
          <w:i/>
          <w:sz w:val="28"/>
          <w:szCs w:val="28"/>
        </w:rPr>
        <w:t>Программные мероприятия по решению задачи 1.</w:t>
      </w:r>
      <w:r>
        <w:rPr>
          <w:sz w:val="28"/>
          <w:szCs w:val="28"/>
        </w:rPr>
        <w:t xml:space="preserve"> «Нормативно-правовое и информационно-методическое обеспечение профилактики правонарушений» планируется посредством реализации следующих основных мероприятий: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Межведомственной комиссии по профилактике правонарушений в сельском поселении» - направлено на улучшение межведомственного взаимодействия субъектов профилактики правонарушений, повышение эффективности системы социальной профилактики правонарушений, принятие своевременных и исчерпывающих мер реагирования на изменения оперативной обстановки в сельском поселении;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«Разработка Положения о добровольной народной дружине по охране общественного п</w:t>
      </w:r>
      <w:r w:rsidR="00A46C76">
        <w:rPr>
          <w:sz w:val="28"/>
          <w:szCs w:val="28"/>
        </w:rPr>
        <w:t>орядка в сельском поселении Зайцева Речка</w:t>
      </w:r>
      <w:r>
        <w:rPr>
          <w:sz w:val="28"/>
          <w:szCs w:val="28"/>
        </w:rPr>
        <w:t>» - направлено на  нормативно-правовое обеспечение деятельности добровольных народных дружин по охране общественного порядка в сельском поселении, оказание методической помощи органам местного самоуправления сельского поселения по вопросам взаимодействия с добровольными общественными формированиями в сфере профилактики правонарушений;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«Проведение семинаров, круглых столов для представителей общественных организаций, специалистов, занимающихся профилактикой правонарушений. </w:t>
      </w:r>
      <w:r>
        <w:rPr>
          <w:sz w:val="28"/>
          <w:szCs w:val="28"/>
        </w:rPr>
        <w:lastRenderedPageBreak/>
        <w:t>Размещение на официал</w:t>
      </w:r>
      <w:r w:rsidR="00A46C76">
        <w:rPr>
          <w:sz w:val="28"/>
          <w:szCs w:val="28"/>
        </w:rPr>
        <w:t>ьном сайте сельского поселения Зайцева Речка</w:t>
      </w:r>
      <w:r>
        <w:rPr>
          <w:sz w:val="28"/>
          <w:szCs w:val="28"/>
        </w:rPr>
        <w:t xml:space="preserve"> учебных и методических материалов в сфере профилактики правонарушений» направлено на повышение уровня культуры и профессиональной компетентности специалистов в вопросах профилактики правонарушений.</w:t>
      </w:r>
    </w:p>
    <w:p w:rsidR="00D52E96" w:rsidRPr="00787521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«Информирование граждан </w:t>
      </w:r>
      <w:r w:rsidRPr="00787521">
        <w:rPr>
          <w:sz w:val="28"/>
          <w:szCs w:val="28"/>
        </w:rPr>
        <w:t>о ходе реализации мероприятий муниципальной программы, в том</w:t>
      </w:r>
      <w:r>
        <w:rPr>
          <w:sz w:val="28"/>
          <w:szCs w:val="28"/>
        </w:rPr>
        <w:t xml:space="preserve"> </w:t>
      </w:r>
      <w:r w:rsidRPr="00787521">
        <w:rPr>
          <w:sz w:val="28"/>
          <w:szCs w:val="28"/>
        </w:rPr>
        <w:t>числе о деятельности Межведомственного патруля по профилактике правонарушений в сельском поселении, учебных и методических материалов в сфере профилактики правонарушений</w:t>
      </w:r>
      <w:r>
        <w:rPr>
          <w:sz w:val="28"/>
          <w:szCs w:val="28"/>
        </w:rPr>
        <w:t>.</w:t>
      </w:r>
    </w:p>
    <w:p w:rsidR="00D52E96" w:rsidRDefault="00C27E62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9E7">
        <w:rPr>
          <w:b/>
          <w:i/>
          <w:sz w:val="28"/>
          <w:szCs w:val="28"/>
        </w:rPr>
        <w:t>Программные мероприятия по р</w:t>
      </w:r>
      <w:r w:rsidR="00D52E96" w:rsidRPr="001249E7">
        <w:rPr>
          <w:b/>
          <w:i/>
          <w:sz w:val="28"/>
          <w:szCs w:val="28"/>
        </w:rPr>
        <w:t>ешени</w:t>
      </w:r>
      <w:r w:rsidRPr="001249E7">
        <w:rPr>
          <w:b/>
          <w:i/>
          <w:sz w:val="28"/>
          <w:szCs w:val="28"/>
        </w:rPr>
        <w:t>ю</w:t>
      </w:r>
      <w:r w:rsidR="00D52E96" w:rsidRPr="001249E7">
        <w:rPr>
          <w:b/>
          <w:i/>
          <w:sz w:val="28"/>
          <w:szCs w:val="28"/>
        </w:rPr>
        <w:t xml:space="preserve"> задачи 2.</w:t>
      </w:r>
      <w:r w:rsidR="00D52E96" w:rsidRPr="00C27E62">
        <w:rPr>
          <w:sz w:val="28"/>
          <w:szCs w:val="28"/>
        </w:rPr>
        <w:t xml:space="preserve"> «Профилактика</w:t>
      </w:r>
      <w:r w:rsidR="00D52E96">
        <w:rPr>
          <w:sz w:val="28"/>
          <w:szCs w:val="28"/>
        </w:rPr>
        <w:t xml:space="preserve"> правонарушений в сельском поселении </w:t>
      </w:r>
      <w:r w:rsidR="00A46C76">
        <w:rPr>
          <w:sz w:val="28"/>
          <w:szCs w:val="28"/>
        </w:rPr>
        <w:t>Зайцева Речка</w:t>
      </w:r>
      <w:r w:rsidR="00D52E96">
        <w:rPr>
          <w:sz w:val="28"/>
          <w:szCs w:val="28"/>
        </w:rPr>
        <w:t xml:space="preserve"> и вовлечение общественности в предупреждение правонарушений» планируется посредством реализации следующих основных мероприятий:</w:t>
      </w:r>
    </w:p>
    <w:p w:rsidR="00D52E96" w:rsidRPr="00787521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7521">
        <w:rPr>
          <w:sz w:val="28"/>
          <w:szCs w:val="28"/>
        </w:rPr>
        <w:t xml:space="preserve">      «Организация работы по социальной адаптации лиц, склонных к совершению преступлений и административных правонарушений»;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«Привлечение населения сельского поселения различных возрастных и социальных групп к участию в деятельности добровольных общественных формирований в сфере охраны общественного порядка: родительских  и межведомственных патрулей и др.»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«Проведение мероприятий профилактической направленности (рейды, патрулирование и др.) с участием добровольных общественных формирований» - направлено на вовлечение в деятельность по обеспечению правопорядка граждан, добровольных общественных формирований, формирование правосознания жителей сельского поселения;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«Стимулирование граждан  - членов добровольной народной дружины - за участие в мероприятиях по профилактике правонарушений и охране общественного порядка в сельском поселении».</w:t>
      </w:r>
    </w:p>
    <w:p w:rsidR="00D52E96" w:rsidRDefault="00C27E62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9E7">
        <w:rPr>
          <w:b/>
          <w:i/>
          <w:sz w:val="28"/>
          <w:szCs w:val="28"/>
        </w:rPr>
        <w:t xml:space="preserve">Программные мероприятия по решению </w:t>
      </w:r>
      <w:r w:rsidR="00D52E96" w:rsidRPr="001249E7">
        <w:rPr>
          <w:b/>
          <w:i/>
          <w:sz w:val="28"/>
          <w:szCs w:val="28"/>
        </w:rPr>
        <w:t xml:space="preserve"> задачи 3.</w:t>
      </w:r>
      <w:r w:rsidR="00D52E96" w:rsidRPr="001249E7">
        <w:rPr>
          <w:i/>
          <w:sz w:val="28"/>
          <w:szCs w:val="28"/>
        </w:rPr>
        <w:t xml:space="preserve"> </w:t>
      </w:r>
      <w:r w:rsidR="00D52E96">
        <w:rPr>
          <w:sz w:val="28"/>
          <w:szCs w:val="28"/>
        </w:rPr>
        <w:t>«Профилактика правонарушений несовершеннолетних и молодежи» планируется посредством реализации следующих основных мероприятий: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«Проведение в сельском поселении бесплатных консультаций для населения, позволяющих получать родителям экстренную психолого-педагогическую и юридическую помощь, оказание консультативно-практической помощи детям, попавшим в трудную жизненную ситуацию» -  предполагает улучшение качества и доступности предоставления населению психолого-педагогическую, наркологическую и юридическую помощи, родителям и детям, нуждающихся в её оказании»;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«Организация занятости несовершеннолетних общественно-полезным трудом, профилактику ранней преступности»;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«Организация в каникулярный период занятости детей, подростков и молодежи, проживающих в неблагополучных, малообеспеченных семьях» -  направлено на организацию занятости несовершеннолетних общественно-полезным трудом, профилактику ранней преступности;</w:t>
      </w:r>
    </w:p>
    <w:p w:rsidR="00D42ACF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Программные мероприятия направлены на решение поставленных задач в комплексе в течение всего срока реализации программы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Pr="009F1A1B" w:rsidRDefault="00D42ACF" w:rsidP="001249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368">
        <w:rPr>
          <w:b/>
          <w:sz w:val="28"/>
          <w:szCs w:val="28"/>
        </w:rPr>
        <w:t>Раздел 4. Механизм реализации муниципальной программы.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Муниципальная программа реализуется в соответствии с законодательством Российской Федерации, Ханты-Мансийского автономного округа – Югры.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Механизм реализации муниципальной программы включает следующие элементы: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разработку и принятие нормативных правовых актов, необходимых для выполнения муниципальной программы;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ежегодную подготовку и уточнение перечня программных мероприятий на очередной финансовый год и на плановый период, уточнение затрат на реализацию программных мероприятий;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передачу при необходимости части функций ответственного исполнителя подведомственным учреждениям (организациям), которым ответственный исполнитель может передавать в установленном порядке выполнение части своих функций;</w:t>
      </w:r>
    </w:p>
    <w:p w:rsidR="00D42ACF" w:rsidRPr="009D2104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2104">
        <w:rPr>
          <w:sz w:val="28"/>
          <w:szCs w:val="28"/>
        </w:rPr>
        <w:t>совершенствование организационной структуры управления муниципальной программой с четким определением состава, функций, механизмов, координации действий исполнителей мероприятий муниципальной программы;</w:t>
      </w:r>
    </w:p>
    <w:p w:rsidR="00D42ACF" w:rsidRPr="009D2104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2104">
        <w:rPr>
          <w:sz w:val="28"/>
          <w:szCs w:val="28"/>
        </w:rPr>
        <w:t xml:space="preserve">     размещение в средствах массовой информации и на официальном веб-сайте администрации сельского поселения </w:t>
      </w:r>
      <w:r w:rsidR="00C173AF" w:rsidRPr="009D2104">
        <w:rPr>
          <w:bCs/>
          <w:sz w:val="28"/>
          <w:szCs w:val="28"/>
        </w:rPr>
        <w:t>Зайцева Речка</w:t>
      </w:r>
      <w:r w:rsidRPr="009D2104">
        <w:rPr>
          <w:sz w:val="28"/>
          <w:szCs w:val="28"/>
        </w:rPr>
        <w:t xml:space="preserve"> информации о ходе и результатах реализации муниципальной программы;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2104">
        <w:rPr>
          <w:sz w:val="28"/>
          <w:szCs w:val="28"/>
        </w:rPr>
        <w:t xml:space="preserve">    осуществление мониторинга и оценки результативности</w:t>
      </w:r>
      <w:r>
        <w:rPr>
          <w:sz w:val="28"/>
          <w:szCs w:val="28"/>
        </w:rPr>
        <w:t xml:space="preserve"> мероприятий, анализ и представление </w:t>
      </w:r>
      <w:r w:rsidR="00A60368">
        <w:rPr>
          <w:sz w:val="28"/>
          <w:szCs w:val="28"/>
        </w:rPr>
        <w:t>г</w:t>
      </w:r>
      <w:r>
        <w:rPr>
          <w:sz w:val="28"/>
          <w:szCs w:val="28"/>
        </w:rPr>
        <w:t>лаве администрации сельского поселения отчетов о реализации мероприятий муниципальной программы;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управление и контроль за реализацией муниципальной программы осуществляет ответственный исполнитель муниципальной программы – </w:t>
      </w:r>
      <w:r w:rsidR="00D3673E">
        <w:rPr>
          <w:sz w:val="28"/>
          <w:szCs w:val="28"/>
        </w:rPr>
        <w:t>общий отдел</w:t>
      </w:r>
      <w:r>
        <w:rPr>
          <w:sz w:val="28"/>
          <w:szCs w:val="28"/>
        </w:rPr>
        <w:t xml:space="preserve"> администрации сельского поселения.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Ответственный исполнитель муниципальной программы реализует свои функции и полномочия в соответствии с законодательством Российской Федерации, Ханты-Мансийского автономного округа – Югры, муниципальными нормативными правовыми актами сельского поселения </w:t>
      </w:r>
      <w:r w:rsidR="00C173AF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>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673E">
        <w:rPr>
          <w:sz w:val="28"/>
          <w:szCs w:val="28"/>
        </w:rPr>
        <w:t xml:space="preserve">Общий отдел </w:t>
      </w:r>
      <w:r>
        <w:rPr>
          <w:sz w:val="28"/>
          <w:szCs w:val="28"/>
        </w:rPr>
        <w:t>администрации поселения осуществляет взаимодействие по реализации программы с соисполнителями муниципальной программы.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Ответственный исполнитель муниципальной программы контролирует и координирует выполнение программных мероприятий, обеспечивает при необходимости их корректировку, координирует деятельность по ре</w:t>
      </w:r>
      <w:r w:rsidR="00B97FEC">
        <w:rPr>
          <w:sz w:val="28"/>
          <w:szCs w:val="28"/>
        </w:rPr>
        <w:t xml:space="preserve">ализации основных мероприятий </w:t>
      </w:r>
      <w:r>
        <w:rPr>
          <w:sz w:val="28"/>
          <w:szCs w:val="28"/>
        </w:rPr>
        <w:t>программы, осуществляет мониторинг и оценку результативности мероприятий, участвует в разрешении спорных или конфликтных ситуаций, связанных с реализацией муниципальной программы.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Ответственный исполнитель и соисполнители муниципальной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муниципальной программы.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Ответственный исполнитель и соисполнители муниципальной программы осуществляют организацию работы и выполнение мероприятий, предусмотренных муниципальной программой (приложение </w:t>
      </w:r>
      <w:r w:rsidR="00A46C76">
        <w:rPr>
          <w:sz w:val="28"/>
          <w:szCs w:val="28"/>
        </w:rPr>
        <w:t>2</w:t>
      </w:r>
      <w:r>
        <w:rPr>
          <w:sz w:val="28"/>
          <w:szCs w:val="28"/>
        </w:rPr>
        <w:t xml:space="preserve"> к муниципальной программе), в полном объеме, качественно и в срок.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мероприятий муниципальной программы осуществляется на основе муниципальных контрактов, договоров на приобретение товаров (Оказание услуг, выполнение работ) для муниципальных нужд, заключаемых в установленном законодательством Российской Федерации порядке.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подготовки ежеквартальной информации о реализации программы ответственный исполнитель муниципальной программы – </w:t>
      </w:r>
      <w:r w:rsidR="00BC55D4">
        <w:rPr>
          <w:sz w:val="28"/>
          <w:szCs w:val="28"/>
        </w:rPr>
        <w:t>общий отдел</w:t>
      </w:r>
      <w:r>
        <w:rPr>
          <w:sz w:val="28"/>
          <w:szCs w:val="28"/>
        </w:rPr>
        <w:t xml:space="preserve"> администрации сельского поселения</w:t>
      </w:r>
      <w:r w:rsidR="00153275">
        <w:rPr>
          <w:sz w:val="28"/>
          <w:szCs w:val="28"/>
        </w:rPr>
        <w:t xml:space="preserve"> Зайцева Речка</w:t>
      </w:r>
      <w:r>
        <w:rPr>
          <w:sz w:val="28"/>
          <w:szCs w:val="28"/>
        </w:rPr>
        <w:t xml:space="preserve"> ежеквартально в срок до </w:t>
      </w:r>
      <w:r w:rsidR="00A46C76">
        <w:rPr>
          <w:sz w:val="28"/>
          <w:szCs w:val="28"/>
        </w:rPr>
        <w:t>2</w:t>
      </w:r>
      <w:r>
        <w:rPr>
          <w:sz w:val="28"/>
          <w:szCs w:val="28"/>
        </w:rPr>
        <w:t>5 числа месяца, следующе</w:t>
      </w:r>
      <w:r w:rsidR="00BC55D4">
        <w:rPr>
          <w:sz w:val="28"/>
          <w:szCs w:val="28"/>
        </w:rPr>
        <w:t xml:space="preserve">го за отчетным, представляет в финансово- экономический отдел </w:t>
      </w:r>
      <w:r>
        <w:rPr>
          <w:sz w:val="28"/>
          <w:szCs w:val="28"/>
        </w:rPr>
        <w:t xml:space="preserve">администрации сельского поселения </w:t>
      </w:r>
      <w:r w:rsidR="00153275">
        <w:rPr>
          <w:sz w:val="28"/>
          <w:szCs w:val="28"/>
        </w:rPr>
        <w:t>Зайцева Речка</w:t>
      </w:r>
      <w:r>
        <w:rPr>
          <w:sz w:val="28"/>
          <w:szCs w:val="28"/>
        </w:rPr>
        <w:t xml:space="preserve"> информацию о реализации муниципальной программы.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обеспечения контроля и анализа хода реализации муниципальной программы ответственн</w:t>
      </w:r>
      <w:r w:rsidR="00B97FEC">
        <w:rPr>
          <w:sz w:val="28"/>
          <w:szCs w:val="28"/>
        </w:rPr>
        <w:t xml:space="preserve">ый исполнитель </w:t>
      </w:r>
      <w:r>
        <w:rPr>
          <w:sz w:val="28"/>
          <w:szCs w:val="28"/>
        </w:rPr>
        <w:t xml:space="preserve">программы ежегодно, в порядке, установленном законодательством, согласовывает с </w:t>
      </w:r>
      <w:r w:rsidR="00BC55D4">
        <w:rPr>
          <w:sz w:val="28"/>
          <w:szCs w:val="28"/>
        </w:rPr>
        <w:t>финансово- экономический отдел</w:t>
      </w:r>
      <w:r w:rsidR="00A46C76">
        <w:rPr>
          <w:sz w:val="28"/>
          <w:szCs w:val="28"/>
        </w:rPr>
        <w:t>ом</w:t>
      </w:r>
      <w:r w:rsidR="00BC5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</w:t>
      </w:r>
      <w:r w:rsidR="00C173AF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 xml:space="preserve"> уточненные показатели эффективности выполнения мероприятий муниципальной программы на соответствующий год.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подготовки заключения эффективности и результативности мероприятий муниципальной программы ежегодно ответственный</w:t>
      </w:r>
      <w:r w:rsidR="00BC55D4">
        <w:rPr>
          <w:sz w:val="28"/>
          <w:szCs w:val="28"/>
        </w:rPr>
        <w:t xml:space="preserve"> исполнитель программы </w:t>
      </w:r>
      <w:r>
        <w:rPr>
          <w:sz w:val="28"/>
          <w:szCs w:val="28"/>
        </w:rPr>
        <w:t>представляет</w:t>
      </w:r>
      <w:r w:rsidR="00BC55D4">
        <w:rPr>
          <w:sz w:val="28"/>
          <w:szCs w:val="28"/>
        </w:rPr>
        <w:t xml:space="preserve"> до 25 января следующего за отчетным годом</w:t>
      </w:r>
      <w:r>
        <w:rPr>
          <w:sz w:val="28"/>
          <w:szCs w:val="28"/>
        </w:rPr>
        <w:t xml:space="preserve"> в </w:t>
      </w:r>
      <w:r w:rsidR="00BC55D4">
        <w:rPr>
          <w:sz w:val="28"/>
          <w:szCs w:val="28"/>
        </w:rPr>
        <w:t xml:space="preserve">финансово - экономический отдел </w:t>
      </w:r>
      <w:r>
        <w:rPr>
          <w:sz w:val="28"/>
          <w:szCs w:val="28"/>
        </w:rPr>
        <w:t>администрации сельского посе</w:t>
      </w:r>
      <w:r w:rsidR="00B97FEC">
        <w:rPr>
          <w:sz w:val="28"/>
          <w:szCs w:val="28"/>
        </w:rPr>
        <w:t>ления отчет о ходе реализации</w:t>
      </w:r>
      <w:r>
        <w:rPr>
          <w:sz w:val="28"/>
          <w:szCs w:val="28"/>
        </w:rPr>
        <w:t xml:space="preserve"> программы.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Управление и контроль за ходом реализации муниципальной программы осуществляет ответственный исполнитель муниципальной программы – </w:t>
      </w:r>
      <w:r w:rsidR="00BC55D4">
        <w:rPr>
          <w:sz w:val="28"/>
          <w:szCs w:val="28"/>
        </w:rPr>
        <w:t>общий отдел</w:t>
      </w:r>
      <w:r>
        <w:rPr>
          <w:sz w:val="28"/>
          <w:szCs w:val="28"/>
        </w:rPr>
        <w:t xml:space="preserve"> администрации сельского поселения </w:t>
      </w:r>
      <w:r w:rsidR="00C173AF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>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 за исполнением программы осуществляет глава администрации сельского поселения </w:t>
      </w:r>
      <w:r w:rsidR="00C173AF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>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Pr="00320D08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  <w:sectPr w:rsidR="00D42ACF" w:rsidRPr="00320D08" w:rsidSect="004E5E54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</w:t>
      </w:r>
    </w:p>
    <w:p w:rsidR="00052E6F" w:rsidRDefault="00052E6F" w:rsidP="004E6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2E6F" w:rsidRPr="00052E6F" w:rsidRDefault="00052E6F" w:rsidP="00052E6F">
      <w:pPr>
        <w:jc w:val="right"/>
        <w:rPr>
          <w:rFonts w:eastAsia="Calibri"/>
        </w:rPr>
      </w:pPr>
      <w:r w:rsidRPr="00052E6F">
        <w:rPr>
          <w:rFonts w:eastAsia="Calibri"/>
        </w:rPr>
        <w:t>Приложение 2  постановлению администрации</w:t>
      </w:r>
    </w:p>
    <w:p w:rsidR="00052E6F" w:rsidRPr="00052E6F" w:rsidRDefault="00052E6F" w:rsidP="00052E6F">
      <w:pPr>
        <w:jc w:val="right"/>
        <w:rPr>
          <w:rFonts w:eastAsia="Calibri"/>
        </w:rPr>
      </w:pPr>
      <w:r w:rsidRPr="00052E6F">
        <w:rPr>
          <w:rFonts w:eastAsia="Calibri"/>
        </w:rPr>
        <w:t xml:space="preserve"> сельского поселения Зайцева Речка</w:t>
      </w:r>
    </w:p>
    <w:p w:rsidR="004E6830" w:rsidRDefault="004E6830" w:rsidP="004E6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муниципальной программе</w:t>
      </w:r>
    </w:p>
    <w:p w:rsidR="004E6830" w:rsidRDefault="004E6830" w:rsidP="004E6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«Профилактика правонарушений в сфере</w:t>
      </w:r>
    </w:p>
    <w:p w:rsidR="004E6830" w:rsidRDefault="004E6830" w:rsidP="004E6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общественного порядка в сельском поселении </w:t>
      </w:r>
    </w:p>
    <w:p w:rsidR="004E6830" w:rsidRDefault="004E6830" w:rsidP="004E6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 xml:space="preserve"> на 2014-20</w:t>
      </w:r>
      <w:r w:rsidR="004E61DA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4E6830" w:rsidRDefault="004E6830" w:rsidP="004E6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17E7" w:rsidRPr="001249E7" w:rsidRDefault="00BE17E7" w:rsidP="00BE17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49E7">
        <w:rPr>
          <w:b/>
          <w:sz w:val="28"/>
          <w:szCs w:val="28"/>
        </w:rPr>
        <w:t>Целевые показатели муниципальной программы</w:t>
      </w:r>
    </w:p>
    <w:p w:rsidR="00BE17E7" w:rsidRPr="001249E7" w:rsidRDefault="00BE17E7" w:rsidP="00BE17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49E7">
        <w:rPr>
          <w:b/>
          <w:sz w:val="28"/>
          <w:szCs w:val="28"/>
        </w:rPr>
        <w:t>«Профилактика правонарушений в сфере общественного порядка в сельском поселении Зайцева Речка на 2014-20</w:t>
      </w:r>
      <w:r w:rsidR="004E61DA">
        <w:rPr>
          <w:b/>
          <w:sz w:val="28"/>
          <w:szCs w:val="28"/>
        </w:rPr>
        <w:t>20</w:t>
      </w:r>
      <w:r w:rsidRPr="001249E7">
        <w:rPr>
          <w:b/>
          <w:sz w:val="28"/>
          <w:szCs w:val="28"/>
        </w:rPr>
        <w:t xml:space="preserve"> годы»</w:t>
      </w:r>
    </w:p>
    <w:tbl>
      <w:tblPr>
        <w:tblW w:w="153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394"/>
        <w:gridCol w:w="1134"/>
        <w:gridCol w:w="1134"/>
        <w:gridCol w:w="850"/>
        <w:gridCol w:w="993"/>
        <w:gridCol w:w="1134"/>
        <w:gridCol w:w="992"/>
        <w:gridCol w:w="1003"/>
        <w:gridCol w:w="981"/>
        <w:gridCol w:w="1999"/>
      </w:tblGrid>
      <w:tr w:rsidR="007D13AE" w:rsidTr="008174EB">
        <w:trPr>
          <w:trHeight w:val="322"/>
        </w:trPr>
        <w:tc>
          <w:tcPr>
            <w:tcW w:w="710" w:type="dxa"/>
            <w:vMerge w:val="restart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Базовый показатель на начало реализации программы</w:t>
            </w:r>
          </w:p>
        </w:tc>
        <w:tc>
          <w:tcPr>
            <w:tcW w:w="9086" w:type="dxa"/>
            <w:gridSpan w:val="8"/>
          </w:tcPr>
          <w:p w:rsidR="007D13AE" w:rsidRDefault="007D13AE">
            <w:r w:rsidRPr="00D16035">
              <w:rPr>
                <w:sz w:val="28"/>
                <w:szCs w:val="28"/>
              </w:rPr>
              <w:t>Значение показателей по годам</w:t>
            </w:r>
          </w:p>
        </w:tc>
      </w:tr>
      <w:tr w:rsidR="007D13AE" w:rsidTr="007D13AE">
        <w:tc>
          <w:tcPr>
            <w:tcW w:w="710" w:type="dxa"/>
            <w:vMerge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03" w:type="dxa"/>
            <w:shd w:val="clear" w:color="auto" w:fill="auto"/>
          </w:tcPr>
          <w:p w:rsidR="007D13AE" w:rsidRDefault="007D13AE" w:rsidP="008174EB">
            <w:r>
              <w:t>2019</w:t>
            </w:r>
          </w:p>
        </w:tc>
        <w:tc>
          <w:tcPr>
            <w:tcW w:w="981" w:type="dxa"/>
            <w:shd w:val="clear" w:color="auto" w:fill="auto"/>
          </w:tcPr>
          <w:p w:rsidR="007D13AE" w:rsidRDefault="007D13AE" w:rsidP="008174EB">
            <w:r>
              <w:t>2020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 w:rsidP="008174EB">
            <w:r w:rsidRPr="00D16035">
              <w:rPr>
                <w:sz w:val="28"/>
                <w:szCs w:val="28"/>
              </w:rPr>
              <w:t>Целевое значение показателя на момент окончания действия программы</w:t>
            </w:r>
          </w:p>
        </w:tc>
      </w:tr>
      <w:tr w:rsidR="007D13AE" w:rsidTr="007D13AE"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D13AE" w:rsidRDefault="007D13AE">
            <w:r>
              <w:t>8</w:t>
            </w:r>
          </w:p>
        </w:tc>
        <w:tc>
          <w:tcPr>
            <w:tcW w:w="1003" w:type="dxa"/>
            <w:shd w:val="clear" w:color="auto" w:fill="auto"/>
          </w:tcPr>
          <w:p w:rsidR="007D13AE" w:rsidRDefault="007D13AE">
            <w:r>
              <w:t>9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</w:tcPr>
          <w:p w:rsidR="007D13AE" w:rsidRDefault="007D13AE">
            <w:r>
              <w:t>10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>
            <w:r>
              <w:t>11</w:t>
            </w:r>
          </w:p>
        </w:tc>
      </w:tr>
      <w:tr w:rsidR="007D13AE" w:rsidTr="008174EB">
        <w:tc>
          <w:tcPr>
            <w:tcW w:w="15324" w:type="dxa"/>
            <w:gridSpan w:val="11"/>
          </w:tcPr>
          <w:p w:rsidR="007D13AE" w:rsidRDefault="007D13AE" w:rsidP="007D13AE">
            <w:pPr>
              <w:jc w:val="center"/>
            </w:pPr>
            <w:r w:rsidRPr="00A633DE">
              <w:rPr>
                <w:sz w:val="28"/>
                <w:szCs w:val="28"/>
              </w:rPr>
              <w:t>Показатели непосредственных результатов</w:t>
            </w:r>
          </w:p>
        </w:tc>
      </w:tr>
      <w:tr w:rsidR="007D13AE" w:rsidTr="007D13AE"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Количество добровольных общественных формирований в сфере охраны общественного порядка (формирований)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13AE" w:rsidRPr="00D16035" w:rsidRDefault="00153713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13AE" w:rsidRDefault="00F6776E" w:rsidP="00F6776E">
            <w:pPr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13AE" w:rsidRDefault="007D13AE" w:rsidP="008174EB">
            <w:r>
              <w:t>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/>
        </w:tc>
      </w:tr>
      <w:tr w:rsidR="007D13AE" w:rsidTr="007D13AE">
        <w:trPr>
          <w:trHeight w:val="201"/>
        </w:trPr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 xml:space="preserve">Количество участников </w:t>
            </w:r>
            <w:r w:rsidRPr="00D16035">
              <w:rPr>
                <w:sz w:val="28"/>
                <w:szCs w:val="28"/>
              </w:rPr>
              <w:lastRenderedPageBreak/>
              <w:t>добровольных общественных формирований (человек)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7D13AE" w:rsidRPr="00D16035" w:rsidRDefault="00153713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03" w:type="dxa"/>
            <w:shd w:val="clear" w:color="auto" w:fill="auto"/>
          </w:tcPr>
          <w:p w:rsidR="007D13AE" w:rsidRDefault="00F6776E" w:rsidP="00F6776E">
            <w:pPr>
              <w:jc w:val="center"/>
            </w:pPr>
            <w:r>
              <w:t>18</w:t>
            </w:r>
          </w:p>
        </w:tc>
        <w:tc>
          <w:tcPr>
            <w:tcW w:w="981" w:type="dxa"/>
            <w:shd w:val="clear" w:color="auto" w:fill="auto"/>
          </w:tcPr>
          <w:p w:rsidR="007D13AE" w:rsidRDefault="007D13AE" w:rsidP="008174EB">
            <w:r>
              <w:t>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/>
        </w:tc>
      </w:tr>
      <w:tr w:rsidR="007D13AE" w:rsidTr="007D13AE"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Количество профилактических мероприятий, проведенных добровольными обществен</w:t>
            </w:r>
            <w:r>
              <w:rPr>
                <w:sz w:val="28"/>
                <w:szCs w:val="28"/>
              </w:rPr>
              <w:t>ными формированиями (меро</w:t>
            </w:r>
            <w:r w:rsidRPr="00D16035">
              <w:rPr>
                <w:sz w:val="28"/>
                <w:szCs w:val="28"/>
              </w:rPr>
              <w:t>приятий)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7D13AE" w:rsidRPr="00D16035" w:rsidRDefault="00153713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03" w:type="dxa"/>
            <w:shd w:val="clear" w:color="auto" w:fill="auto"/>
          </w:tcPr>
          <w:p w:rsidR="007D13AE" w:rsidRDefault="00F6776E" w:rsidP="00F6776E">
            <w:pPr>
              <w:jc w:val="center"/>
            </w:pPr>
            <w:r>
              <w:t>35</w:t>
            </w:r>
          </w:p>
        </w:tc>
        <w:tc>
          <w:tcPr>
            <w:tcW w:w="981" w:type="dxa"/>
            <w:shd w:val="clear" w:color="auto" w:fill="auto"/>
          </w:tcPr>
          <w:p w:rsidR="007D13AE" w:rsidRDefault="007D13AE" w:rsidP="008174EB">
            <w:r>
              <w:t>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/>
        </w:tc>
      </w:tr>
      <w:tr w:rsidR="007D13AE" w:rsidTr="007D13AE"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Количество проведенных профилактических мероприятий для различных категорий населения сельского поселения (мероприятия)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D13AE" w:rsidRPr="00D16035" w:rsidRDefault="00153713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03" w:type="dxa"/>
            <w:shd w:val="clear" w:color="auto" w:fill="auto"/>
          </w:tcPr>
          <w:p w:rsidR="007D13AE" w:rsidRDefault="00F6776E" w:rsidP="00F6776E">
            <w:pPr>
              <w:jc w:val="center"/>
            </w:pPr>
            <w:r>
              <w:t>20</w:t>
            </w:r>
          </w:p>
        </w:tc>
        <w:tc>
          <w:tcPr>
            <w:tcW w:w="981" w:type="dxa"/>
            <w:shd w:val="clear" w:color="auto" w:fill="auto"/>
          </w:tcPr>
          <w:p w:rsidR="007D13AE" w:rsidRDefault="007D13AE" w:rsidP="008174EB">
            <w:r>
              <w:t>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/>
        </w:tc>
      </w:tr>
      <w:tr w:rsidR="007D13AE" w:rsidTr="008174EB">
        <w:tc>
          <w:tcPr>
            <w:tcW w:w="10349" w:type="dxa"/>
            <w:gridSpan w:val="7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к</w:t>
            </w:r>
            <w:r w:rsidRPr="00A633DE">
              <w:rPr>
                <w:sz w:val="28"/>
                <w:szCs w:val="28"/>
              </w:rPr>
              <w:t>онечны</w:t>
            </w:r>
            <w:r>
              <w:rPr>
                <w:sz w:val="28"/>
                <w:szCs w:val="28"/>
              </w:rPr>
              <w:t>х</w:t>
            </w:r>
            <w:r w:rsidRPr="00A633DE">
              <w:rPr>
                <w:sz w:val="28"/>
                <w:szCs w:val="28"/>
              </w:rPr>
              <w:t xml:space="preserve"> результат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7D13AE" w:rsidRDefault="007D13AE"/>
        </w:tc>
      </w:tr>
      <w:tr w:rsidR="007D13AE" w:rsidTr="007D13AE"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Доля населения сельского поселения, вовлеченного в общественные формирования в сфере общественного порядка (%)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992" w:type="dxa"/>
            <w:shd w:val="clear" w:color="auto" w:fill="auto"/>
          </w:tcPr>
          <w:p w:rsidR="007D13AE" w:rsidRPr="00D16035" w:rsidRDefault="00153713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003" w:type="dxa"/>
            <w:shd w:val="clear" w:color="auto" w:fill="auto"/>
          </w:tcPr>
          <w:p w:rsidR="007D13AE" w:rsidRDefault="00F6776E" w:rsidP="00F6776E">
            <w:pPr>
              <w:jc w:val="center"/>
            </w:pPr>
            <w:r>
              <w:t>2,6</w:t>
            </w:r>
          </w:p>
        </w:tc>
        <w:tc>
          <w:tcPr>
            <w:tcW w:w="981" w:type="dxa"/>
            <w:shd w:val="clear" w:color="auto" w:fill="auto"/>
          </w:tcPr>
          <w:p w:rsidR="007D13AE" w:rsidRDefault="007D13AE" w:rsidP="008174EB">
            <w:r>
              <w:t>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/>
        </w:tc>
      </w:tr>
      <w:tr w:rsidR="007D13AE" w:rsidTr="007D13AE"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Доля населения сельского поселения, охваченного профилактическими</w:t>
            </w:r>
            <w:r>
              <w:rPr>
                <w:sz w:val="28"/>
                <w:szCs w:val="28"/>
              </w:rPr>
              <w:t xml:space="preserve"> </w:t>
            </w:r>
            <w:r w:rsidRPr="00D16035">
              <w:rPr>
                <w:sz w:val="28"/>
                <w:szCs w:val="28"/>
              </w:rPr>
              <w:t>мероприятиями (%)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7D13AE" w:rsidRPr="00D16035" w:rsidRDefault="00153713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03" w:type="dxa"/>
            <w:shd w:val="clear" w:color="auto" w:fill="auto"/>
          </w:tcPr>
          <w:p w:rsidR="007D13AE" w:rsidRDefault="00F6776E" w:rsidP="00F6776E">
            <w:pPr>
              <w:jc w:val="center"/>
            </w:pPr>
            <w:r>
              <w:t>15</w:t>
            </w:r>
          </w:p>
        </w:tc>
        <w:tc>
          <w:tcPr>
            <w:tcW w:w="981" w:type="dxa"/>
            <w:shd w:val="clear" w:color="auto" w:fill="auto"/>
          </w:tcPr>
          <w:p w:rsidR="007D13AE" w:rsidRDefault="007D13AE" w:rsidP="008174EB">
            <w:r>
              <w:t>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/>
        </w:tc>
      </w:tr>
    </w:tbl>
    <w:p w:rsidR="004E61DA" w:rsidRDefault="004E61DA" w:rsidP="00BE17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CC9" w:rsidRDefault="00A53CC9" w:rsidP="00BE17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A53CC9" w:rsidSect="004E61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17E7" w:rsidRDefault="00BE17E7" w:rsidP="00BE17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6893" w:rsidRDefault="00886893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886893" w:rsidSect="008704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2E6F" w:rsidRDefault="00052E6F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2E6F" w:rsidRDefault="00052E6F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2E6F" w:rsidRPr="00052E6F" w:rsidRDefault="00052E6F" w:rsidP="00052E6F">
      <w:pPr>
        <w:jc w:val="right"/>
        <w:rPr>
          <w:rFonts w:eastAsia="Calibri"/>
        </w:rPr>
      </w:pPr>
      <w:r>
        <w:rPr>
          <w:rFonts w:eastAsia="Calibri"/>
        </w:rPr>
        <w:t>Приложение 3</w:t>
      </w:r>
      <w:r w:rsidRPr="00052E6F">
        <w:rPr>
          <w:rFonts w:eastAsia="Calibri"/>
        </w:rPr>
        <w:t xml:space="preserve"> постановлению администрации</w:t>
      </w:r>
    </w:p>
    <w:p w:rsidR="00052E6F" w:rsidRPr="00052E6F" w:rsidRDefault="00052E6F" w:rsidP="00052E6F">
      <w:pPr>
        <w:jc w:val="right"/>
        <w:rPr>
          <w:rFonts w:eastAsia="Calibri"/>
        </w:rPr>
      </w:pPr>
      <w:r w:rsidRPr="00052E6F">
        <w:rPr>
          <w:rFonts w:eastAsia="Calibri"/>
        </w:rPr>
        <w:t xml:space="preserve"> сельского поселения Зайцева Речка</w:t>
      </w:r>
    </w:p>
    <w:p w:rsidR="00D42ACF" w:rsidRDefault="00D42ACF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E17E7">
        <w:rPr>
          <w:sz w:val="28"/>
          <w:szCs w:val="28"/>
        </w:rPr>
        <w:t>2</w:t>
      </w:r>
      <w:r>
        <w:rPr>
          <w:sz w:val="28"/>
          <w:szCs w:val="28"/>
        </w:rPr>
        <w:t xml:space="preserve"> к муниципальной программе</w:t>
      </w:r>
    </w:p>
    <w:p w:rsidR="00D42ACF" w:rsidRDefault="00D42ACF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«Профилактика правонарушений в сфере</w:t>
      </w:r>
    </w:p>
    <w:p w:rsidR="00D42ACF" w:rsidRDefault="00D42ACF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общественного порядка в сельском поселении </w:t>
      </w:r>
    </w:p>
    <w:p w:rsidR="00D42ACF" w:rsidRDefault="00520F47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Зайцева Речка</w:t>
      </w:r>
      <w:r w:rsidR="00D42ACF">
        <w:rPr>
          <w:sz w:val="28"/>
          <w:szCs w:val="28"/>
        </w:rPr>
        <w:t xml:space="preserve"> на 2014-20</w:t>
      </w:r>
      <w:r w:rsidR="006919B3">
        <w:rPr>
          <w:sz w:val="28"/>
          <w:szCs w:val="28"/>
        </w:rPr>
        <w:t>20</w:t>
      </w:r>
      <w:r w:rsidR="00D42ACF">
        <w:rPr>
          <w:sz w:val="28"/>
          <w:szCs w:val="28"/>
        </w:rPr>
        <w:t>годы»</w:t>
      </w:r>
    </w:p>
    <w:p w:rsidR="00D42ACF" w:rsidRDefault="00D42ACF" w:rsidP="002D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Pr="001249E7" w:rsidRDefault="00D42ACF" w:rsidP="00A53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49E7">
        <w:rPr>
          <w:b/>
          <w:sz w:val="28"/>
          <w:szCs w:val="28"/>
        </w:rPr>
        <w:t>Перечень программных мероприятий муниципальной программы</w:t>
      </w:r>
    </w:p>
    <w:p w:rsidR="00D42ACF" w:rsidRPr="001249E7" w:rsidRDefault="00D42ACF" w:rsidP="00A53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49E7">
        <w:rPr>
          <w:b/>
          <w:sz w:val="28"/>
          <w:szCs w:val="28"/>
        </w:rPr>
        <w:t xml:space="preserve">«Профилактика правонарушений и преступности в </w:t>
      </w:r>
      <w:r w:rsidR="0084522C" w:rsidRPr="001249E7">
        <w:rPr>
          <w:b/>
          <w:sz w:val="28"/>
          <w:szCs w:val="28"/>
        </w:rPr>
        <w:t xml:space="preserve">сельском поселении </w:t>
      </w:r>
      <w:r w:rsidR="0084522C" w:rsidRPr="001249E7">
        <w:rPr>
          <w:b/>
          <w:bCs/>
          <w:sz w:val="28"/>
          <w:szCs w:val="28"/>
        </w:rPr>
        <w:t>Зайцева Речка</w:t>
      </w:r>
      <w:r w:rsidR="0084522C" w:rsidRPr="001249E7">
        <w:rPr>
          <w:b/>
          <w:sz w:val="28"/>
          <w:szCs w:val="28"/>
        </w:rPr>
        <w:t xml:space="preserve"> </w:t>
      </w:r>
      <w:r w:rsidRPr="001249E7">
        <w:rPr>
          <w:b/>
          <w:sz w:val="28"/>
          <w:szCs w:val="28"/>
        </w:rPr>
        <w:t>на 2014-20</w:t>
      </w:r>
      <w:r w:rsidR="006919B3">
        <w:rPr>
          <w:b/>
          <w:sz w:val="28"/>
          <w:szCs w:val="28"/>
        </w:rPr>
        <w:t>20</w:t>
      </w:r>
      <w:r w:rsidRPr="001249E7">
        <w:rPr>
          <w:b/>
          <w:sz w:val="28"/>
          <w:szCs w:val="28"/>
        </w:rPr>
        <w:t xml:space="preserve"> годы»</w:t>
      </w:r>
    </w:p>
    <w:p w:rsidR="00234FC6" w:rsidRDefault="00234FC6" w:rsidP="00A53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5"/>
        <w:gridCol w:w="2274"/>
        <w:gridCol w:w="2021"/>
        <w:gridCol w:w="1507"/>
        <w:gridCol w:w="96"/>
        <w:gridCol w:w="1038"/>
        <w:gridCol w:w="147"/>
        <w:gridCol w:w="1056"/>
        <w:gridCol w:w="1056"/>
        <w:gridCol w:w="1143"/>
        <w:gridCol w:w="142"/>
        <w:gridCol w:w="733"/>
        <w:gridCol w:w="259"/>
        <w:gridCol w:w="142"/>
        <w:gridCol w:w="561"/>
        <w:gridCol w:w="573"/>
        <w:gridCol w:w="992"/>
        <w:gridCol w:w="142"/>
        <w:gridCol w:w="567"/>
      </w:tblGrid>
      <w:tr w:rsidR="00234FC6" w:rsidTr="004D19DF">
        <w:tc>
          <w:tcPr>
            <w:tcW w:w="685" w:type="dxa"/>
            <w:vMerge w:val="restart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№ п/п</w:t>
            </w:r>
          </w:p>
        </w:tc>
        <w:tc>
          <w:tcPr>
            <w:tcW w:w="2274" w:type="dxa"/>
            <w:vMerge w:val="restart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2021" w:type="dxa"/>
            <w:vMerge w:val="restart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Ответственный исполнитель</w:t>
            </w:r>
          </w:p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/соисполнитель</w:t>
            </w:r>
          </w:p>
        </w:tc>
        <w:tc>
          <w:tcPr>
            <w:tcW w:w="1603" w:type="dxa"/>
            <w:gridSpan w:val="2"/>
            <w:vMerge w:val="restart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Источники финансиро-вания</w:t>
            </w:r>
          </w:p>
        </w:tc>
        <w:tc>
          <w:tcPr>
            <w:tcW w:w="8551" w:type="dxa"/>
            <w:gridSpan w:val="14"/>
          </w:tcPr>
          <w:p w:rsidR="00234FC6" w:rsidRPr="00D16035" w:rsidRDefault="00234FC6" w:rsidP="0025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Финансовые затраты на реализацию (</w:t>
            </w:r>
            <w:r w:rsidR="00257AA5">
              <w:rPr>
                <w:sz w:val="22"/>
                <w:szCs w:val="22"/>
              </w:rPr>
              <w:t>в рублях</w:t>
            </w:r>
            <w:r w:rsidRPr="00D16035">
              <w:rPr>
                <w:sz w:val="22"/>
                <w:szCs w:val="22"/>
              </w:rPr>
              <w:t>)</w:t>
            </w:r>
          </w:p>
        </w:tc>
      </w:tr>
      <w:tr w:rsidR="00234FC6" w:rsidTr="004D19DF">
        <w:tc>
          <w:tcPr>
            <w:tcW w:w="685" w:type="dxa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 w:val="restart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Всего</w:t>
            </w:r>
          </w:p>
        </w:tc>
        <w:tc>
          <w:tcPr>
            <w:tcW w:w="7366" w:type="dxa"/>
            <w:gridSpan w:val="1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в том числе</w:t>
            </w:r>
          </w:p>
        </w:tc>
      </w:tr>
      <w:tr w:rsidR="00234FC6" w:rsidTr="00DB5162">
        <w:tc>
          <w:tcPr>
            <w:tcW w:w="685" w:type="dxa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2014</w:t>
            </w:r>
          </w:p>
        </w:tc>
        <w:tc>
          <w:tcPr>
            <w:tcW w:w="1056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2015</w:t>
            </w:r>
          </w:p>
        </w:tc>
        <w:tc>
          <w:tcPr>
            <w:tcW w:w="1285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2016</w:t>
            </w:r>
          </w:p>
        </w:tc>
        <w:tc>
          <w:tcPr>
            <w:tcW w:w="733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2017</w:t>
            </w:r>
          </w:p>
        </w:tc>
        <w:tc>
          <w:tcPr>
            <w:tcW w:w="962" w:type="dxa"/>
            <w:gridSpan w:val="3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2018</w:t>
            </w:r>
          </w:p>
        </w:tc>
        <w:tc>
          <w:tcPr>
            <w:tcW w:w="1565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2020</w:t>
            </w:r>
          </w:p>
        </w:tc>
      </w:tr>
      <w:tr w:rsidR="00234FC6" w:rsidTr="00DB5162">
        <w:tc>
          <w:tcPr>
            <w:tcW w:w="685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</w:t>
            </w:r>
          </w:p>
        </w:tc>
        <w:tc>
          <w:tcPr>
            <w:tcW w:w="2021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3</w:t>
            </w:r>
          </w:p>
        </w:tc>
        <w:tc>
          <w:tcPr>
            <w:tcW w:w="1603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5</w:t>
            </w:r>
          </w:p>
        </w:tc>
        <w:tc>
          <w:tcPr>
            <w:tcW w:w="1056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7</w:t>
            </w:r>
          </w:p>
        </w:tc>
        <w:tc>
          <w:tcPr>
            <w:tcW w:w="1285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8</w:t>
            </w:r>
          </w:p>
        </w:tc>
        <w:tc>
          <w:tcPr>
            <w:tcW w:w="733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9</w:t>
            </w:r>
          </w:p>
        </w:tc>
        <w:tc>
          <w:tcPr>
            <w:tcW w:w="962" w:type="dxa"/>
            <w:gridSpan w:val="3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10</w:t>
            </w:r>
          </w:p>
        </w:tc>
        <w:tc>
          <w:tcPr>
            <w:tcW w:w="1565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12</w:t>
            </w:r>
          </w:p>
        </w:tc>
      </w:tr>
      <w:tr w:rsidR="00234FC6" w:rsidTr="004D19DF">
        <w:tc>
          <w:tcPr>
            <w:tcW w:w="15134" w:type="dxa"/>
            <w:gridSpan w:val="19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 xml:space="preserve">Цель: Совершенствование системы социальной профилактики правонарушений, повышение уровня правовой грамотности для формирования правосознания жителей сельского поселения </w:t>
            </w:r>
            <w:r>
              <w:rPr>
                <w:b/>
                <w:sz w:val="22"/>
                <w:szCs w:val="22"/>
              </w:rPr>
              <w:t>Зайцева речка</w:t>
            </w:r>
          </w:p>
        </w:tc>
      </w:tr>
      <w:tr w:rsidR="00234FC6" w:rsidTr="004D19DF">
        <w:tc>
          <w:tcPr>
            <w:tcW w:w="15134" w:type="dxa"/>
            <w:gridSpan w:val="19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Задача 1: Нормативно-правовое и информационно-методическое обеспечение профилактики правонарушений</w:t>
            </w:r>
          </w:p>
        </w:tc>
      </w:tr>
      <w:tr w:rsidR="00327A33" w:rsidTr="00886A6A">
        <w:tc>
          <w:tcPr>
            <w:tcW w:w="685" w:type="dxa"/>
            <w:vMerge w:val="restart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1.1</w:t>
            </w:r>
          </w:p>
        </w:tc>
        <w:tc>
          <w:tcPr>
            <w:tcW w:w="2274" w:type="dxa"/>
            <w:vMerge w:val="restart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Организация деятельности Межведомственного патруля по профилактике правонарушений в сельском поселении </w:t>
            </w:r>
            <w:r>
              <w:rPr>
                <w:sz w:val="22"/>
                <w:szCs w:val="22"/>
              </w:rPr>
              <w:t>Зайцева Речка</w:t>
            </w:r>
          </w:p>
        </w:tc>
        <w:tc>
          <w:tcPr>
            <w:tcW w:w="2021" w:type="dxa"/>
            <w:vMerge w:val="restart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 w:val="restart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1.2</w:t>
            </w:r>
          </w:p>
        </w:tc>
        <w:tc>
          <w:tcPr>
            <w:tcW w:w="2274" w:type="dxa"/>
            <w:vMerge w:val="restart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Разработка Положения о добровольной народной дружине по охране </w:t>
            </w:r>
            <w:r w:rsidRPr="00D16035">
              <w:rPr>
                <w:sz w:val="22"/>
                <w:szCs w:val="22"/>
              </w:rPr>
              <w:lastRenderedPageBreak/>
              <w:t xml:space="preserve">общественного порядка в сельском поселении </w:t>
            </w:r>
            <w:r>
              <w:rPr>
                <w:sz w:val="22"/>
                <w:szCs w:val="22"/>
              </w:rPr>
              <w:t>Зайцева Речка</w:t>
            </w:r>
          </w:p>
        </w:tc>
        <w:tc>
          <w:tcPr>
            <w:tcW w:w="2021" w:type="dxa"/>
            <w:vMerge w:val="restart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Общий отдел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</w:t>
            </w:r>
            <w:r w:rsidRPr="00D16035">
              <w:rPr>
                <w:sz w:val="22"/>
                <w:szCs w:val="22"/>
              </w:rPr>
              <w:lastRenderedPageBreak/>
              <w:t xml:space="preserve">сельского поселения 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274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Проведение семинаров, круглых столов для представителей общественных организаций, специалистов, занимающихся профилактикой правонарушений</w:t>
            </w:r>
          </w:p>
        </w:tc>
        <w:tc>
          <w:tcPr>
            <w:tcW w:w="2021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Общий отдел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  <w:r w:rsidRPr="00D16035">
              <w:rPr>
                <w:b/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1.4</w:t>
            </w:r>
          </w:p>
        </w:tc>
        <w:tc>
          <w:tcPr>
            <w:tcW w:w="2274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Размещение на официальном веб-сайте администрации сельского поселения информации о ходе реализации меро-приятий муниципаль-ной программы, в том числе о деятельности Межведомственного патруля по профилактике правонарушений в сельском поселении, учебных и методических материалов в сфере профилактики правонарушений</w:t>
            </w:r>
          </w:p>
        </w:tc>
        <w:tc>
          <w:tcPr>
            <w:tcW w:w="2021" w:type="dxa"/>
            <w:vMerge w:val="restart"/>
          </w:tcPr>
          <w:p w:rsidR="00327A33" w:rsidRPr="00AB4674" w:rsidRDefault="00327A33" w:rsidP="00234F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Общий отдел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1,5</w:t>
            </w:r>
          </w:p>
        </w:tc>
        <w:tc>
          <w:tcPr>
            <w:tcW w:w="2274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 xml:space="preserve">Информирование граждан о способах и </w:t>
            </w:r>
            <w:r w:rsidRPr="00AB4674">
              <w:rPr>
                <w:sz w:val="22"/>
                <w:szCs w:val="22"/>
              </w:rPr>
              <w:lastRenderedPageBreak/>
              <w:t>средствах правомерной защиты от преступных и иных посягательств через средства массовой информации</w:t>
            </w:r>
          </w:p>
        </w:tc>
        <w:tc>
          <w:tcPr>
            <w:tcW w:w="2021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lastRenderedPageBreak/>
              <w:t xml:space="preserve">Общий отдел 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</w:t>
            </w:r>
            <w:r w:rsidRPr="00D16035">
              <w:rPr>
                <w:sz w:val="22"/>
                <w:szCs w:val="22"/>
              </w:rPr>
              <w:lastRenderedPageBreak/>
              <w:t>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4980" w:type="dxa"/>
            <w:gridSpan w:val="3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B4674">
              <w:rPr>
                <w:b/>
                <w:sz w:val="22"/>
                <w:szCs w:val="22"/>
              </w:rPr>
              <w:t>Итого по задаче 1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4980" w:type="dxa"/>
            <w:gridSpan w:val="3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4980" w:type="dxa"/>
            <w:gridSpan w:val="3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15134" w:type="dxa"/>
            <w:gridSpan w:val="19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4674">
              <w:rPr>
                <w:b/>
                <w:sz w:val="22"/>
                <w:szCs w:val="22"/>
              </w:rPr>
              <w:t>Задача 2:Профилактика правонарушений в сельском поселении Зайцева Речка и вовлечение общественности в предупреждение правонарушений</w:t>
            </w:r>
          </w:p>
        </w:tc>
      </w:tr>
      <w:tr w:rsidR="00327A33" w:rsidTr="004D19DF">
        <w:tc>
          <w:tcPr>
            <w:tcW w:w="685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2.1</w:t>
            </w:r>
          </w:p>
        </w:tc>
        <w:tc>
          <w:tcPr>
            <w:tcW w:w="2274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Организация работы по социальной адаптации лиц, склонных к совершению преступлений и административных правонарушений</w:t>
            </w:r>
          </w:p>
        </w:tc>
        <w:tc>
          <w:tcPr>
            <w:tcW w:w="2021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Общий отдел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685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2.2</w:t>
            </w:r>
          </w:p>
        </w:tc>
        <w:tc>
          <w:tcPr>
            <w:tcW w:w="2274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 xml:space="preserve">Привлечение населения сельского поселения различных возрастных и социальных групп к участию в деятельности добровольных общественных формирований в сфере охраны общественного </w:t>
            </w:r>
            <w:r w:rsidRPr="00AB4674">
              <w:rPr>
                <w:sz w:val="22"/>
                <w:szCs w:val="22"/>
              </w:rPr>
              <w:lastRenderedPageBreak/>
              <w:t>порядка: родительских  и межведомственных патрулей и др.</w:t>
            </w:r>
          </w:p>
        </w:tc>
        <w:tc>
          <w:tcPr>
            <w:tcW w:w="2021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lastRenderedPageBreak/>
              <w:t>Общий отдел)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685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274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Проведение мероприятий профилактической направленности (рейды, патрулирование и др.) с участием добровольных общественных формирований</w:t>
            </w:r>
          </w:p>
        </w:tc>
        <w:tc>
          <w:tcPr>
            <w:tcW w:w="2021" w:type="dxa"/>
            <w:vMerge w:val="restart"/>
          </w:tcPr>
          <w:p w:rsidR="00327A33" w:rsidRPr="00AB4674" w:rsidRDefault="00327A33">
            <w:r w:rsidRPr="00AB4674">
              <w:rPr>
                <w:sz w:val="22"/>
                <w:szCs w:val="22"/>
              </w:rPr>
              <w:t>Общий отдел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C86F6A" w:rsidTr="004D19DF">
        <w:tc>
          <w:tcPr>
            <w:tcW w:w="685" w:type="dxa"/>
            <w:vMerge w:val="restart"/>
          </w:tcPr>
          <w:p w:rsidR="00C86F6A" w:rsidRPr="00AB4674" w:rsidRDefault="00C86F6A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2.4</w:t>
            </w:r>
          </w:p>
        </w:tc>
        <w:tc>
          <w:tcPr>
            <w:tcW w:w="2274" w:type="dxa"/>
            <w:vMerge w:val="restart"/>
          </w:tcPr>
          <w:p w:rsidR="00C86F6A" w:rsidRPr="00AB4674" w:rsidRDefault="00C86F6A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 xml:space="preserve">Стимулирование граждан  - членов добровольной народной дружины - за участие в мероприятиях по профилактике правонарушений и охране общественного порядка в сельском поселении </w:t>
            </w:r>
          </w:p>
        </w:tc>
        <w:tc>
          <w:tcPr>
            <w:tcW w:w="2021" w:type="dxa"/>
            <w:vMerge w:val="restart"/>
          </w:tcPr>
          <w:p w:rsidR="00C86F6A" w:rsidRPr="00AB4674" w:rsidRDefault="00C86F6A">
            <w:r w:rsidRPr="00AB4674">
              <w:rPr>
                <w:sz w:val="22"/>
                <w:szCs w:val="22"/>
              </w:rPr>
              <w:t>Общий отдел</w:t>
            </w:r>
          </w:p>
        </w:tc>
        <w:tc>
          <w:tcPr>
            <w:tcW w:w="1507" w:type="dxa"/>
          </w:tcPr>
          <w:p w:rsidR="00C86F6A" w:rsidRPr="00F5279D" w:rsidRDefault="00C86F6A" w:rsidP="00700B60">
            <w:pPr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C86F6A" w:rsidRPr="00F5279D" w:rsidRDefault="00DB5162" w:rsidP="00BD2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76 473,86</w:t>
            </w:r>
          </w:p>
        </w:tc>
        <w:tc>
          <w:tcPr>
            <w:tcW w:w="1203" w:type="dxa"/>
            <w:gridSpan w:val="2"/>
            <w:vAlign w:val="center"/>
          </w:tcPr>
          <w:p w:rsidR="00C86F6A" w:rsidRPr="00F5279D" w:rsidRDefault="00C86F6A" w:rsidP="00BD27BC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5 760,00</w:t>
            </w:r>
          </w:p>
        </w:tc>
        <w:tc>
          <w:tcPr>
            <w:tcW w:w="1056" w:type="dxa"/>
            <w:vAlign w:val="center"/>
          </w:tcPr>
          <w:p w:rsidR="00C86F6A" w:rsidRPr="00F5279D" w:rsidRDefault="00C86F6A" w:rsidP="00BD27BC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12143,00</w:t>
            </w:r>
          </w:p>
        </w:tc>
        <w:tc>
          <w:tcPr>
            <w:tcW w:w="1143" w:type="dxa"/>
            <w:vAlign w:val="center"/>
          </w:tcPr>
          <w:p w:rsidR="00C86F6A" w:rsidRPr="00F5279D" w:rsidRDefault="00C86F6A" w:rsidP="00BD27BC">
            <w:pPr>
              <w:jc w:val="center"/>
              <w:rPr>
                <w:b/>
                <w:sz w:val="22"/>
                <w:szCs w:val="22"/>
              </w:rPr>
            </w:pPr>
          </w:p>
          <w:p w:rsidR="00C86F6A" w:rsidRPr="00F5279D" w:rsidRDefault="00C86F6A" w:rsidP="00BD27BC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12</w:t>
            </w:r>
            <w:r w:rsidR="004D19DF">
              <w:rPr>
                <w:b/>
                <w:sz w:val="22"/>
                <w:szCs w:val="22"/>
              </w:rPr>
              <w:t xml:space="preserve"> </w:t>
            </w:r>
            <w:r w:rsidRPr="00F5279D">
              <w:rPr>
                <w:b/>
                <w:sz w:val="22"/>
                <w:szCs w:val="22"/>
              </w:rPr>
              <w:t>428,00</w:t>
            </w:r>
          </w:p>
          <w:p w:rsidR="00C86F6A" w:rsidRPr="00F5279D" w:rsidRDefault="00C86F6A" w:rsidP="00BD27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86F6A" w:rsidRPr="00F5279D" w:rsidRDefault="00DB5162" w:rsidP="00BD2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11 285,72</w:t>
            </w:r>
          </w:p>
        </w:tc>
        <w:tc>
          <w:tcPr>
            <w:tcW w:w="1276" w:type="dxa"/>
            <w:gridSpan w:val="3"/>
            <w:vAlign w:val="center"/>
          </w:tcPr>
          <w:p w:rsidR="00C86F6A" w:rsidRPr="00F5279D" w:rsidRDefault="00DB5162" w:rsidP="00BD2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17 571,43</w:t>
            </w:r>
          </w:p>
        </w:tc>
        <w:tc>
          <w:tcPr>
            <w:tcW w:w="1134" w:type="dxa"/>
            <w:gridSpan w:val="2"/>
            <w:vAlign w:val="center"/>
          </w:tcPr>
          <w:p w:rsidR="00C86F6A" w:rsidRPr="00D16035" w:rsidRDefault="00DB5162" w:rsidP="00327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17 285,71</w:t>
            </w:r>
          </w:p>
        </w:tc>
        <w:tc>
          <w:tcPr>
            <w:tcW w:w="567" w:type="dxa"/>
            <w:vAlign w:val="center"/>
          </w:tcPr>
          <w:p w:rsidR="00C86F6A" w:rsidRPr="00D16035" w:rsidRDefault="00C86F6A" w:rsidP="00327A33">
            <w:pPr>
              <w:jc w:val="center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C86F6A" w:rsidTr="004D19DF">
        <w:tc>
          <w:tcPr>
            <w:tcW w:w="685" w:type="dxa"/>
            <w:vMerge/>
          </w:tcPr>
          <w:p w:rsidR="00C86F6A" w:rsidRPr="00AB4674" w:rsidRDefault="00C86F6A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C86F6A" w:rsidRPr="00AB4674" w:rsidRDefault="00C86F6A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C86F6A" w:rsidRPr="00AB4674" w:rsidRDefault="00C86F6A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C86F6A" w:rsidRPr="00F5279D" w:rsidRDefault="00C86F6A" w:rsidP="00700B60">
            <w:pPr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Align w:val="center"/>
          </w:tcPr>
          <w:p w:rsidR="00C86F6A" w:rsidRPr="00F5279D" w:rsidRDefault="00DB5162" w:rsidP="00BD2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53 532,00</w:t>
            </w:r>
          </w:p>
        </w:tc>
        <w:tc>
          <w:tcPr>
            <w:tcW w:w="1203" w:type="dxa"/>
            <w:gridSpan w:val="2"/>
            <w:vAlign w:val="center"/>
          </w:tcPr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4 032,00</w:t>
            </w:r>
          </w:p>
        </w:tc>
        <w:tc>
          <w:tcPr>
            <w:tcW w:w="1056" w:type="dxa"/>
            <w:vAlign w:val="center"/>
          </w:tcPr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8 500,00</w:t>
            </w:r>
          </w:p>
        </w:tc>
        <w:tc>
          <w:tcPr>
            <w:tcW w:w="1143" w:type="dxa"/>
            <w:vAlign w:val="center"/>
          </w:tcPr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</w:p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8 700,00</w:t>
            </w:r>
          </w:p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86F6A" w:rsidRPr="00F5279D" w:rsidRDefault="004D19DF" w:rsidP="00BD2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7 900,00</w:t>
            </w:r>
          </w:p>
        </w:tc>
        <w:tc>
          <w:tcPr>
            <w:tcW w:w="1276" w:type="dxa"/>
            <w:gridSpan w:val="3"/>
            <w:vAlign w:val="center"/>
          </w:tcPr>
          <w:p w:rsidR="00C86F6A" w:rsidRPr="00F5279D" w:rsidRDefault="004D19DF" w:rsidP="00BD2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12 300,00</w:t>
            </w:r>
          </w:p>
        </w:tc>
        <w:tc>
          <w:tcPr>
            <w:tcW w:w="1134" w:type="dxa"/>
            <w:gridSpan w:val="2"/>
            <w:vAlign w:val="center"/>
          </w:tcPr>
          <w:p w:rsidR="00C86F6A" w:rsidRPr="00D16035" w:rsidRDefault="004D19DF" w:rsidP="00327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12 100,00</w:t>
            </w:r>
          </w:p>
        </w:tc>
        <w:tc>
          <w:tcPr>
            <w:tcW w:w="567" w:type="dxa"/>
            <w:vAlign w:val="center"/>
          </w:tcPr>
          <w:p w:rsidR="00C86F6A" w:rsidRPr="00D16035" w:rsidRDefault="00C86F6A" w:rsidP="00327A33">
            <w:pPr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C86F6A" w:rsidTr="004D19DF">
        <w:tc>
          <w:tcPr>
            <w:tcW w:w="685" w:type="dxa"/>
            <w:vMerge/>
          </w:tcPr>
          <w:p w:rsidR="00C86F6A" w:rsidRPr="00AB4674" w:rsidRDefault="00C86F6A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C86F6A" w:rsidRPr="00AB4674" w:rsidRDefault="00C86F6A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C86F6A" w:rsidRPr="00AB4674" w:rsidRDefault="00C86F6A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C86F6A" w:rsidRPr="00F5279D" w:rsidRDefault="00C86F6A" w:rsidP="00700B60">
            <w:pPr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gridSpan w:val="2"/>
            <w:vAlign w:val="center"/>
          </w:tcPr>
          <w:p w:rsidR="00C86F6A" w:rsidRPr="00F5279D" w:rsidRDefault="00DB5162" w:rsidP="00BD2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22 941,86</w:t>
            </w:r>
          </w:p>
        </w:tc>
        <w:tc>
          <w:tcPr>
            <w:tcW w:w="1203" w:type="dxa"/>
            <w:gridSpan w:val="2"/>
            <w:vAlign w:val="center"/>
          </w:tcPr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1 728,00</w:t>
            </w:r>
          </w:p>
        </w:tc>
        <w:tc>
          <w:tcPr>
            <w:tcW w:w="1056" w:type="dxa"/>
            <w:vAlign w:val="center"/>
          </w:tcPr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3 643,00</w:t>
            </w:r>
          </w:p>
        </w:tc>
        <w:tc>
          <w:tcPr>
            <w:tcW w:w="1143" w:type="dxa"/>
            <w:vAlign w:val="center"/>
          </w:tcPr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</w:p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3 728,0</w:t>
            </w:r>
          </w:p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</w:p>
          <w:p w:rsidR="00C86F6A" w:rsidRPr="00F5279D" w:rsidRDefault="00DB5162" w:rsidP="00BD2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3 385,72</w:t>
            </w:r>
          </w:p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86F6A" w:rsidRPr="00F5279D" w:rsidRDefault="00DB5162" w:rsidP="00DB5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5 271,43</w:t>
            </w:r>
          </w:p>
        </w:tc>
        <w:tc>
          <w:tcPr>
            <w:tcW w:w="1134" w:type="dxa"/>
            <w:gridSpan w:val="2"/>
            <w:vAlign w:val="center"/>
          </w:tcPr>
          <w:p w:rsidR="00C86F6A" w:rsidRPr="00D16035" w:rsidRDefault="00DB5162" w:rsidP="00327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5 185,71</w:t>
            </w:r>
          </w:p>
        </w:tc>
        <w:tc>
          <w:tcPr>
            <w:tcW w:w="567" w:type="dxa"/>
            <w:vAlign w:val="center"/>
          </w:tcPr>
          <w:p w:rsidR="00C86F6A" w:rsidRPr="00D16035" w:rsidRDefault="00C86F6A" w:rsidP="00327A33">
            <w:pPr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4D19DF">
        <w:tc>
          <w:tcPr>
            <w:tcW w:w="4980" w:type="dxa"/>
            <w:gridSpan w:val="3"/>
            <w:vMerge w:val="restart"/>
          </w:tcPr>
          <w:p w:rsidR="00DB5162" w:rsidRPr="00AB4674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B4674">
              <w:rPr>
                <w:b/>
                <w:sz w:val="22"/>
                <w:szCs w:val="22"/>
              </w:rPr>
              <w:t>Итого по задаче 2</w:t>
            </w:r>
          </w:p>
        </w:tc>
        <w:tc>
          <w:tcPr>
            <w:tcW w:w="1507" w:type="dxa"/>
          </w:tcPr>
          <w:p w:rsidR="00DB5162" w:rsidRPr="00F5279D" w:rsidRDefault="00DB5162" w:rsidP="00700B60">
            <w:pPr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76 473,86</w:t>
            </w:r>
          </w:p>
        </w:tc>
        <w:tc>
          <w:tcPr>
            <w:tcW w:w="1203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5 760,00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12143,00</w:t>
            </w:r>
          </w:p>
        </w:tc>
        <w:tc>
          <w:tcPr>
            <w:tcW w:w="1143" w:type="dxa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</w:p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279D">
              <w:rPr>
                <w:b/>
                <w:sz w:val="22"/>
                <w:szCs w:val="22"/>
              </w:rPr>
              <w:t>428,00</w:t>
            </w:r>
          </w:p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11 285,72</w:t>
            </w:r>
          </w:p>
        </w:tc>
        <w:tc>
          <w:tcPr>
            <w:tcW w:w="1276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17 571,43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D16035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17 285,71</w:t>
            </w:r>
          </w:p>
        </w:tc>
        <w:tc>
          <w:tcPr>
            <w:tcW w:w="567" w:type="dxa"/>
            <w:vAlign w:val="center"/>
          </w:tcPr>
          <w:p w:rsidR="00DB5162" w:rsidRPr="00D16035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DB5162" w:rsidTr="004D19DF">
        <w:tc>
          <w:tcPr>
            <w:tcW w:w="4980" w:type="dxa"/>
            <w:gridSpan w:val="3"/>
            <w:vMerge/>
          </w:tcPr>
          <w:p w:rsidR="00DB5162" w:rsidRPr="00AB4674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DB5162" w:rsidRPr="00F5279D" w:rsidRDefault="00DB5162" w:rsidP="00700B60">
            <w:pPr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F5279D" w:rsidRDefault="00DB5162" w:rsidP="00667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53 532,00</w:t>
            </w:r>
          </w:p>
        </w:tc>
        <w:tc>
          <w:tcPr>
            <w:tcW w:w="1203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4 032,00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8 500,00</w:t>
            </w:r>
          </w:p>
        </w:tc>
        <w:tc>
          <w:tcPr>
            <w:tcW w:w="1143" w:type="dxa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8 700,00</w:t>
            </w: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7 900,00</w:t>
            </w:r>
          </w:p>
        </w:tc>
        <w:tc>
          <w:tcPr>
            <w:tcW w:w="1276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12 300,00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D16035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12 100,00</w:t>
            </w:r>
          </w:p>
        </w:tc>
        <w:tc>
          <w:tcPr>
            <w:tcW w:w="567" w:type="dxa"/>
            <w:vAlign w:val="center"/>
          </w:tcPr>
          <w:p w:rsidR="00DB5162" w:rsidRPr="00D16035" w:rsidRDefault="00DB5162" w:rsidP="00667CB5">
            <w:pPr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4D19DF">
        <w:tc>
          <w:tcPr>
            <w:tcW w:w="4980" w:type="dxa"/>
            <w:gridSpan w:val="3"/>
            <w:vMerge/>
          </w:tcPr>
          <w:p w:rsidR="00DB5162" w:rsidRPr="00AB4674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DB5162" w:rsidRPr="00F5279D" w:rsidRDefault="00DB5162" w:rsidP="00700B60">
            <w:pPr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22 941,86</w:t>
            </w:r>
          </w:p>
        </w:tc>
        <w:tc>
          <w:tcPr>
            <w:tcW w:w="1203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1 728,00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3 643,00</w:t>
            </w:r>
          </w:p>
        </w:tc>
        <w:tc>
          <w:tcPr>
            <w:tcW w:w="1143" w:type="dxa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3 728,0</w:t>
            </w: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3 385,72</w:t>
            </w: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5 271,43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D16035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5 185,71</w:t>
            </w:r>
          </w:p>
        </w:tc>
        <w:tc>
          <w:tcPr>
            <w:tcW w:w="567" w:type="dxa"/>
            <w:vAlign w:val="center"/>
          </w:tcPr>
          <w:p w:rsidR="00DB5162" w:rsidRPr="00D16035" w:rsidRDefault="00DB5162" w:rsidP="00667CB5">
            <w:pPr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4D19DF">
        <w:tc>
          <w:tcPr>
            <w:tcW w:w="15134" w:type="dxa"/>
            <w:gridSpan w:val="19"/>
          </w:tcPr>
          <w:p w:rsidR="00DB5162" w:rsidRDefault="00DB5162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B5162" w:rsidRPr="00AB4674" w:rsidRDefault="00DB5162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4674">
              <w:rPr>
                <w:b/>
                <w:sz w:val="22"/>
                <w:szCs w:val="22"/>
              </w:rPr>
              <w:t>Задача 3: Профилактика правонарушений несовершеннолетних и молодежи</w:t>
            </w:r>
          </w:p>
        </w:tc>
      </w:tr>
      <w:tr w:rsidR="00DB5162" w:rsidTr="00DB5162">
        <w:tc>
          <w:tcPr>
            <w:tcW w:w="685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3.1</w:t>
            </w:r>
          </w:p>
        </w:tc>
        <w:tc>
          <w:tcPr>
            <w:tcW w:w="2274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Проведение в сельском поселении бесплатных консультаций для населения, позволяющих получать родителям экстренную психолого-педагогическую и юридическую помощь, оказание консультативно-практической помощи детям, попавшим в трудную жизненную ситуацию» </w:t>
            </w:r>
          </w:p>
        </w:tc>
        <w:tc>
          <w:tcPr>
            <w:tcW w:w="2021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685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685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685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3.2</w:t>
            </w:r>
          </w:p>
        </w:tc>
        <w:tc>
          <w:tcPr>
            <w:tcW w:w="2274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Организация временной трудозанятости несовершеннолетних, состоящих на различных видах профилактического учета общественно-полезным трудом.</w:t>
            </w:r>
          </w:p>
        </w:tc>
        <w:tc>
          <w:tcPr>
            <w:tcW w:w="2021" w:type="dxa"/>
            <w:vMerge w:val="restart"/>
          </w:tcPr>
          <w:p w:rsidR="00DB5162" w:rsidRDefault="00DB5162">
            <w:r w:rsidRPr="00375CF5">
              <w:rPr>
                <w:sz w:val="22"/>
                <w:szCs w:val="22"/>
              </w:rPr>
              <w:t>Общий отдел</w:t>
            </w: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685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685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685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3.3</w:t>
            </w:r>
          </w:p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Организация в каникулярный период занятости детей, подростков и молодежи, проживающих в неблагополучных, </w:t>
            </w:r>
            <w:r w:rsidRPr="00D16035">
              <w:rPr>
                <w:sz w:val="22"/>
                <w:szCs w:val="22"/>
              </w:rPr>
              <w:lastRenderedPageBreak/>
              <w:t>малообеспеченных семьях общественно-полезным трудом.</w:t>
            </w:r>
          </w:p>
        </w:tc>
        <w:tc>
          <w:tcPr>
            <w:tcW w:w="2021" w:type="dxa"/>
            <w:vMerge w:val="restart"/>
          </w:tcPr>
          <w:p w:rsidR="00DB5162" w:rsidRDefault="00DB5162">
            <w:r w:rsidRPr="00375CF5">
              <w:rPr>
                <w:sz w:val="22"/>
                <w:szCs w:val="22"/>
              </w:rPr>
              <w:lastRenderedPageBreak/>
              <w:t>Общий отдел</w:t>
            </w: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685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685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4980" w:type="dxa"/>
            <w:gridSpan w:val="3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lastRenderedPageBreak/>
              <w:t>Итого по задаче 3</w:t>
            </w: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tabs>
                <w:tab w:val="left" w:pos="1065"/>
              </w:tabs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  <w:r w:rsidRPr="00D16035">
              <w:rPr>
                <w:b/>
                <w:sz w:val="22"/>
                <w:szCs w:val="22"/>
              </w:rPr>
              <w:tab/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4980" w:type="dxa"/>
            <w:gridSpan w:val="3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4980" w:type="dxa"/>
            <w:gridSpan w:val="3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4980" w:type="dxa"/>
            <w:gridSpan w:val="3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85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76 473,86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5 760,00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12143,00</w:t>
            </w:r>
          </w:p>
        </w:tc>
        <w:tc>
          <w:tcPr>
            <w:tcW w:w="1285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</w:p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279D">
              <w:rPr>
                <w:b/>
                <w:sz w:val="22"/>
                <w:szCs w:val="22"/>
              </w:rPr>
              <w:t>428,00</w:t>
            </w:r>
          </w:p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11 285,72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17 571,43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D16035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17 285,71</w:t>
            </w:r>
          </w:p>
        </w:tc>
        <w:tc>
          <w:tcPr>
            <w:tcW w:w="567" w:type="dxa"/>
            <w:vAlign w:val="center"/>
          </w:tcPr>
          <w:p w:rsidR="00DB5162" w:rsidRPr="00D16035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4980" w:type="dxa"/>
            <w:gridSpan w:val="3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85" w:type="dxa"/>
            <w:gridSpan w:val="2"/>
            <w:vAlign w:val="center"/>
          </w:tcPr>
          <w:p w:rsidR="00DB5162" w:rsidRPr="00F5279D" w:rsidRDefault="00DB5162" w:rsidP="00667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53 532,00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4 032,00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8 500,00</w:t>
            </w:r>
          </w:p>
        </w:tc>
        <w:tc>
          <w:tcPr>
            <w:tcW w:w="1285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8 700,00</w:t>
            </w: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7 900,00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12 300,00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D16035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12 100,00</w:t>
            </w:r>
          </w:p>
        </w:tc>
        <w:tc>
          <w:tcPr>
            <w:tcW w:w="567" w:type="dxa"/>
            <w:vAlign w:val="center"/>
          </w:tcPr>
          <w:p w:rsidR="00DB5162" w:rsidRPr="00D16035" w:rsidRDefault="00DB5162" w:rsidP="00667CB5">
            <w:pPr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4980" w:type="dxa"/>
            <w:gridSpan w:val="3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85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22 941,86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1 728,00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3 643,00</w:t>
            </w:r>
          </w:p>
        </w:tc>
        <w:tc>
          <w:tcPr>
            <w:tcW w:w="1285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3 728,0</w:t>
            </w: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3 385,72</w:t>
            </w: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5 271,43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D16035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5 185,71</w:t>
            </w:r>
          </w:p>
        </w:tc>
        <w:tc>
          <w:tcPr>
            <w:tcW w:w="567" w:type="dxa"/>
            <w:vAlign w:val="center"/>
          </w:tcPr>
          <w:p w:rsidR="00DB5162" w:rsidRPr="00D16035" w:rsidRDefault="00DB5162" w:rsidP="00667CB5">
            <w:pPr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</w:tbl>
    <w:p w:rsidR="00234FC6" w:rsidRDefault="00234FC6" w:rsidP="00234F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0494" w:rsidRDefault="00870494" w:rsidP="002D1F13">
      <w:pPr>
        <w:jc w:val="both"/>
      </w:pPr>
    </w:p>
    <w:p w:rsidR="00CD7CD6" w:rsidRPr="00870494" w:rsidRDefault="00CD7CD6" w:rsidP="00A95122">
      <w:pPr>
        <w:ind w:left="-180"/>
        <w:jc w:val="center"/>
      </w:pPr>
    </w:p>
    <w:sectPr w:rsidR="00CD7CD6" w:rsidRPr="00870494" w:rsidSect="0088689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B0C" w:rsidRDefault="00685B0C">
      <w:r>
        <w:separator/>
      </w:r>
    </w:p>
  </w:endnote>
  <w:endnote w:type="continuationSeparator" w:id="1">
    <w:p w:rsidR="00685B0C" w:rsidRDefault="0068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DF" w:rsidRDefault="00532CA6" w:rsidP="00FD3BD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D19D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19DF" w:rsidRDefault="004D19DF" w:rsidP="004E5E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DF" w:rsidRDefault="00532CA6" w:rsidP="00FD3BD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D19D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30F1">
      <w:rPr>
        <w:rStyle w:val="a9"/>
        <w:noProof/>
      </w:rPr>
      <w:t>18</w:t>
    </w:r>
    <w:r>
      <w:rPr>
        <w:rStyle w:val="a9"/>
      </w:rPr>
      <w:fldChar w:fldCharType="end"/>
    </w:r>
  </w:p>
  <w:p w:rsidR="004D19DF" w:rsidRDefault="004D19DF" w:rsidP="004E5E54">
    <w:pPr>
      <w:pStyle w:val="a5"/>
      <w:ind w:right="360"/>
      <w:jc w:val="right"/>
    </w:pPr>
  </w:p>
  <w:p w:rsidR="004D19DF" w:rsidRDefault="004D19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B0C" w:rsidRDefault="00685B0C">
      <w:r>
        <w:separator/>
      </w:r>
    </w:p>
  </w:footnote>
  <w:footnote w:type="continuationSeparator" w:id="1">
    <w:p w:rsidR="00685B0C" w:rsidRDefault="00685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DF" w:rsidRDefault="00532CA6" w:rsidP="00D42ACF">
    <w:pPr>
      <w:pStyle w:val="a3"/>
      <w:jc w:val="center"/>
    </w:pPr>
    <w:fldSimple w:instr=" PAGE   \* MERGEFORMAT ">
      <w:r w:rsidR="006030F1">
        <w:rPr>
          <w:noProof/>
        </w:rPr>
        <w:t>18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164E"/>
    <w:multiLevelType w:val="hybridMultilevel"/>
    <w:tmpl w:val="72A45D50"/>
    <w:lvl w:ilvl="0" w:tplc="22C4364C">
      <w:start w:val="1"/>
      <w:numFmt w:val="decimal"/>
      <w:lvlText w:val="%1."/>
      <w:lvlJc w:val="left"/>
      <w:pPr>
        <w:tabs>
          <w:tab w:val="num" w:pos="2121"/>
        </w:tabs>
        <w:ind w:left="2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1"/>
        </w:tabs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1"/>
        </w:tabs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1"/>
        </w:tabs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1"/>
        </w:tabs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1"/>
        </w:tabs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1"/>
        </w:tabs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1"/>
        </w:tabs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1"/>
        </w:tabs>
        <w:ind w:left="7881" w:hanging="180"/>
      </w:pPr>
    </w:lvl>
  </w:abstractNum>
  <w:abstractNum w:abstractNumId="1">
    <w:nsid w:val="4C506FA7"/>
    <w:multiLevelType w:val="hybridMultilevel"/>
    <w:tmpl w:val="8F32F89E"/>
    <w:lvl w:ilvl="0" w:tplc="663C72AC">
      <w:start w:val="1"/>
      <w:numFmt w:val="decimal"/>
      <w:lvlText w:val="%1."/>
      <w:lvlJc w:val="left"/>
      <w:pPr>
        <w:tabs>
          <w:tab w:val="num" w:pos="2121"/>
        </w:tabs>
        <w:ind w:left="2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1"/>
        </w:tabs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1"/>
        </w:tabs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1"/>
        </w:tabs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1"/>
        </w:tabs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1"/>
        </w:tabs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1"/>
        </w:tabs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1"/>
        </w:tabs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1"/>
        </w:tabs>
        <w:ind w:left="7881" w:hanging="180"/>
      </w:pPr>
    </w:lvl>
  </w:abstractNum>
  <w:abstractNum w:abstractNumId="2">
    <w:nsid w:val="55C95862"/>
    <w:multiLevelType w:val="hybridMultilevel"/>
    <w:tmpl w:val="89364592"/>
    <w:lvl w:ilvl="0" w:tplc="EDB85E50">
      <w:start w:val="1"/>
      <w:numFmt w:val="decimal"/>
      <w:lvlText w:val="%1."/>
      <w:lvlJc w:val="left"/>
      <w:pPr>
        <w:ind w:left="2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ind w:left="788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42ACF"/>
    <w:rsid w:val="00014ACF"/>
    <w:rsid w:val="00021928"/>
    <w:rsid w:val="000307FE"/>
    <w:rsid w:val="00042619"/>
    <w:rsid w:val="0004425C"/>
    <w:rsid w:val="00052E6F"/>
    <w:rsid w:val="000C3295"/>
    <w:rsid w:val="000C5593"/>
    <w:rsid w:val="000E5974"/>
    <w:rsid w:val="00114A71"/>
    <w:rsid w:val="0012406D"/>
    <w:rsid w:val="001249E7"/>
    <w:rsid w:val="0013324C"/>
    <w:rsid w:val="0014649B"/>
    <w:rsid w:val="00153275"/>
    <w:rsid w:val="00153713"/>
    <w:rsid w:val="00191CB9"/>
    <w:rsid w:val="001A05A9"/>
    <w:rsid w:val="001F2749"/>
    <w:rsid w:val="002103D8"/>
    <w:rsid w:val="00234FC6"/>
    <w:rsid w:val="002448DC"/>
    <w:rsid w:val="0024627D"/>
    <w:rsid w:val="0025488E"/>
    <w:rsid w:val="00257AA5"/>
    <w:rsid w:val="0028645F"/>
    <w:rsid w:val="002A4227"/>
    <w:rsid w:val="002A6C16"/>
    <w:rsid w:val="002C4891"/>
    <w:rsid w:val="002D08CB"/>
    <w:rsid w:val="002D1ADC"/>
    <w:rsid w:val="002D1F13"/>
    <w:rsid w:val="002D7415"/>
    <w:rsid w:val="00317543"/>
    <w:rsid w:val="00327A33"/>
    <w:rsid w:val="003467AC"/>
    <w:rsid w:val="00362AA9"/>
    <w:rsid w:val="003B0000"/>
    <w:rsid w:val="003B6DFE"/>
    <w:rsid w:val="003C534D"/>
    <w:rsid w:val="003C580C"/>
    <w:rsid w:val="003E19AF"/>
    <w:rsid w:val="003E2579"/>
    <w:rsid w:val="003F1E87"/>
    <w:rsid w:val="00442FF1"/>
    <w:rsid w:val="00453A5C"/>
    <w:rsid w:val="004567A7"/>
    <w:rsid w:val="004608E2"/>
    <w:rsid w:val="004657AA"/>
    <w:rsid w:val="0048306D"/>
    <w:rsid w:val="004B0F63"/>
    <w:rsid w:val="004D0AB9"/>
    <w:rsid w:val="004D19DF"/>
    <w:rsid w:val="004D292E"/>
    <w:rsid w:val="004E5E54"/>
    <w:rsid w:val="004E61DA"/>
    <w:rsid w:val="004E6830"/>
    <w:rsid w:val="004E71CF"/>
    <w:rsid w:val="004F6C23"/>
    <w:rsid w:val="00520F47"/>
    <w:rsid w:val="00524229"/>
    <w:rsid w:val="00532CA6"/>
    <w:rsid w:val="00551056"/>
    <w:rsid w:val="00556A1B"/>
    <w:rsid w:val="005958EC"/>
    <w:rsid w:val="005A3EF3"/>
    <w:rsid w:val="005B7D20"/>
    <w:rsid w:val="005D27DE"/>
    <w:rsid w:val="005D6F3A"/>
    <w:rsid w:val="005E62C2"/>
    <w:rsid w:val="006030F1"/>
    <w:rsid w:val="0061145E"/>
    <w:rsid w:val="006176CF"/>
    <w:rsid w:val="00627598"/>
    <w:rsid w:val="0064616F"/>
    <w:rsid w:val="0065774E"/>
    <w:rsid w:val="00667CB5"/>
    <w:rsid w:val="00685B0C"/>
    <w:rsid w:val="00690DA9"/>
    <w:rsid w:val="006919B3"/>
    <w:rsid w:val="006A7534"/>
    <w:rsid w:val="006B59F0"/>
    <w:rsid w:val="006C54F4"/>
    <w:rsid w:val="00700B60"/>
    <w:rsid w:val="00702B22"/>
    <w:rsid w:val="00712247"/>
    <w:rsid w:val="00716165"/>
    <w:rsid w:val="007665FC"/>
    <w:rsid w:val="0078671F"/>
    <w:rsid w:val="00787632"/>
    <w:rsid w:val="007D13AE"/>
    <w:rsid w:val="007E632E"/>
    <w:rsid w:val="007F77C0"/>
    <w:rsid w:val="008174EB"/>
    <w:rsid w:val="008208CB"/>
    <w:rsid w:val="008276C3"/>
    <w:rsid w:val="0084522C"/>
    <w:rsid w:val="008525B8"/>
    <w:rsid w:val="0085572C"/>
    <w:rsid w:val="00855C5F"/>
    <w:rsid w:val="00870494"/>
    <w:rsid w:val="0087361D"/>
    <w:rsid w:val="00880506"/>
    <w:rsid w:val="00886893"/>
    <w:rsid w:val="00886A6A"/>
    <w:rsid w:val="00891DE0"/>
    <w:rsid w:val="00896BD8"/>
    <w:rsid w:val="008B23F1"/>
    <w:rsid w:val="008C115D"/>
    <w:rsid w:val="008C7AB6"/>
    <w:rsid w:val="008C7DF4"/>
    <w:rsid w:val="008E4ADF"/>
    <w:rsid w:val="008F3DF0"/>
    <w:rsid w:val="00901313"/>
    <w:rsid w:val="00915E57"/>
    <w:rsid w:val="0094250E"/>
    <w:rsid w:val="009A0B3C"/>
    <w:rsid w:val="009D2104"/>
    <w:rsid w:val="009D6E63"/>
    <w:rsid w:val="009D73CD"/>
    <w:rsid w:val="00A24364"/>
    <w:rsid w:val="00A46C76"/>
    <w:rsid w:val="00A50278"/>
    <w:rsid w:val="00A50A5A"/>
    <w:rsid w:val="00A53CC9"/>
    <w:rsid w:val="00A60368"/>
    <w:rsid w:val="00A6135F"/>
    <w:rsid w:val="00A95122"/>
    <w:rsid w:val="00AA74CF"/>
    <w:rsid w:val="00AB4674"/>
    <w:rsid w:val="00AC2E7B"/>
    <w:rsid w:val="00AE75C6"/>
    <w:rsid w:val="00B01B4D"/>
    <w:rsid w:val="00B26A36"/>
    <w:rsid w:val="00B35E63"/>
    <w:rsid w:val="00B45503"/>
    <w:rsid w:val="00B64626"/>
    <w:rsid w:val="00B743E5"/>
    <w:rsid w:val="00B76357"/>
    <w:rsid w:val="00B97FEC"/>
    <w:rsid w:val="00BC55D4"/>
    <w:rsid w:val="00BD1097"/>
    <w:rsid w:val="00BD27BC"/>
    <w:rsid w:val="00BD712D"/>
    <w:rsid w:val="00BE01C4"/>
    <w:rsid w:val="00BE17E7"/>
    <w:rsid w:val="00C15241"/>
    <w:rsid w:val="00C173AF"/>
    <w:rsid w:val="00C17BB3"/>
    <w:rsid w:val="00C20DA5"/>
    <w:rsid w:val="00C21F3A"/>
    <w:rsid w:val="00C27E62"/>
    <w:rsid w:val="00C4053C"/>
    <w:rsid w:val="00C50AA5"/>
    <w:rsid w:val="00C61ACF"/>
    <w:rsid w:val="00C86F6A"/>
    <w:rsid w:val="00C9672C"/>
    <w:rsid w:val="00CB2588"/>
    <w:rsid w:val="00CB399E"/>
    <w:rsid w:val="00CB3ACD"/>
    <w:rsid w:val="00CC0009"/>
    <w:rsid w:val="00CC4794"/>
    <w:rsid w:val="00CD7CD6"/>
    <w:rsid w:val="00CE1099"/>
    <w:rsid w:val="00CF01D9"/>
    <w:rsid w:val="00D30497"/>
    <w:rsid w:val="00D3673E"/>
    <w:rsid w:val="00D36984"/>
    <w:rsid w:val="00D36E61"/>
    <w:rsid w:val="00D41719"/>
    <w:rsid w:val="00D42ACF"/>
    <w:rsid w:val="00D471E2"/>
    <w:rsid w:val="00D52E96"/>
    <w:rsid w:val="00D61AE4"/>
    <w:rsid w:val="00D92BA2"/>
    <w:rsid w:val="00DA48FE"/>
    <w:rsid w:val="00DB5162"/>
    <w:rsid w:val="00DB6C0F"/>
    <w:rsid w:val="00DF29B7"/>
    <w:rsid w:val="00DF73DF"/>
    <w:rsid w:val="00E546CB"/>
    <w:rsid w:val="00E6127D"/>
    <w:rsid w:val="00E65F79"/>
    <w:rsid w:val="00EA1018"/>
    <w:rsid w:val="00EA54CB"/>
    <w:rsid w:val="00EC7001"/>
    <w:rsid w:val="00EC7138"/>
    <w:rsid w:val="00EC71BB"/>
    <w:rsid w:val="00ED796B"/>
    <w:rsid w:val="00EF3BEB"/>
    <w:rsid w:val="00EF7010"/>
    <w:rsid w:val="00F061EE"/>
    <w:rsid w:val="00F215A2"/>
    <w:rsid w:val="00F5279D"/>
    <w:rsid w:val="00F65617"/>
    <w:rsid w:val="00F6776E"/>
    <w:rsid w:val="00FB2220"/>
    <w:rsid w:val="00FB2459"/>
    <w:rsid w:val="00FD3BDA"/>
    <w:rsid w:val="00FD6F29"/>
    <w:rsid w:val="00FF19BE"/>
    <w:rsid w:val="00FF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2AC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locked/>
    <w:rsid w:val="00D42ACF"/>
    <w:rPr>
      <w:sz w:val="28"/>
      <w:szCs w:val="28"/>
      <w:lang w:val="ru-RU" w:eastAsia="ru-RU" w:bidi="ar-SA"/>
    </w:rPr>
  </w:style>
  <w:style w:type="paragraph" w:styleId="a5">
    <w:name w:val="footer"/>
    <w:basedOn w:val="a"/>
    <w:link w:val="a6"/>
    <w:rsid w:val="00D42AC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locked/>
    <w:rsid w:val="00D42ACF"/>
    <w:rPr>
      <w:sz w:val="28"/>
      <w:szCs w:val="28"/>
      <w:lang w:val="ru-RU" w:eastAsia="ru-RU" w:bidi="ar-SA"/>
    </w:rPr>
  </w:style>
  <w:style w:type="paragraph" w:styleId="a7">
    <w:name w:val="Balloon Text"/>
    <w:basedOn w:val="a"/>
    <w:link w:val="a8"/>
    <w:rsid w:val="002D08C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D08C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4E5E54"/>
  </w:style>
  <w:style w:type="paragraph" w:customStyle="1" w:styleId="ConsPlusNormal">
    <w:name w:val="ConsPlusNormal"/>
    <w:link w:val="ConsPlusNormal0"/>
    <w:qFormat/>
    <w:rsid w:val="00327A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27A33"/>
    <w:rPr>
      <w:rFonts w:ascii="Arial" w:eastAsia="Calibri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E00F-4D6C-40D0-B419-694DC724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3952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4</cp:revision>
  <cp:lastPrinted>2016-12-05T05:22:00Z</cp:lastPrinted>
  <dcterms:created xsi:type="dcterms:W3CDTF">2016-12-08T10:38:00Z</dcterms:created>
  <dcterms:modified xsi:type="dcterms:W3CDTF">2018-07-02T11:10:00Z</dcterms:modified>
</cp:coreProperties>
</file>