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712" w:rsidRDefault="00F11712" w:rsidP="00F117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Ханты-Мансийский автономный округ-Югра</w:t>
      </w:r>
    </w:p>
    <w:p w:rsidR="00F11712" w:rsidRDefault="00F11712" w:rsidP="00F1171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(Тюменская область)</w:t>
      </w:r>
    </w:p>
    <w:p w:rsidR="00F11712" w:rsidRDefault="00F11712" w:rsidP="00F11712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>Нижневартовский район</w:t>
      </w:r>
    </w:p>
    <w:p w:rsidR="00F11712" w:rsidRDefault="00F11712" w:rsidP="00F117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11712" w:rsidRDefault="00F11712" w:rsidP="00F117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Администрация</w:t>
      </w:r>
    </w:p>
    <w:p w:rsidR="00F11712" w:rsidRDefault="00F11712" w:rsidP="00F117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сельского поселения </w:t>
      </w:r>
    </w:p>
    <w:p w:rsidR="00F11712" w:rsidRDefault="00F11712" w:rsidP="00F117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Зайцева Речка</w:t>
      </w:r>
    </w:p>
    <w:p w:rsidR="00F11712" w:rsidRDefault="00F11712" w:rsidP="00F1171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F11712" w:rsidRDefault="00F11712" w:rsidP="00F117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  (проект)</w:t>
      </w:r>
    </w:p>
    <w:p w:rsidR="00F11712" w:rsidRDefault="00F11712" w:rsidP="00F11712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F11712" w:rsidRDefault="00F11712" w:rsidP="00F11712">
      <w:pPr>
        <w:spacing w:after="0"/>
        <w:rPr>
          <w:sz w:val="28"/>
          <w:szCs w:val="28"/>
        </w:rPr>
      </w:pPr>
    </w:p>
    <w:p w:rsidR="00F11712" w:rsidRDefault="00F11712" w:rsidP="00F1171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u w:val="single"/>
        </w:rPr>
        <w:t xml:space="preserve">            2015г._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№</w:t>
      </w:r>
      <w:r>
        <w:rPr>
          <w:rFonts w:ascii="Times New Roman" w:hAnsi="Times New Roman"/>
          <w:sz w:val="28"/>
          <w:szCs w:val="28"/>
          <w:u w:val="single"/>
        </w:rPr>
        <w:t xml:space="preserve"> __</w:t>
      </w:r>
    </w:p>
    <w:p w:rsidR="00F11712" w:rsidRDefault="00F11712" w:rsidP="00F11712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0"/>
          <w:szCs w:val="20"/>
        </w:rPr>
        <w:t>с.п. Зайцева Речка</w:t>
      </w:r>
    </w:p>
    <w:p w:rsidR="00F11712" w:rsidRDefault="00F11712" w:rsidP="00F1171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68"/>
      </w:tblGrid>
      <w:tr w:rsidR="00F11712" w:rsidTr="00226BE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11712" w:rsidRDefault="00F11712" w:rsidP="00226BE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внесении изменений  в постановление администрации сельского поселения Зайцева Речка № 88 от 17.11.2014 года «Об  утверждении Положения о порядке возмещения расходов, связанных со служебными командировками   лицам, замещающим должности муниципальной службы в администрации    сельского поселения  Зайцева Речка, работникам, осуществляющим техническое обеспечение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деятельности органов местного самоуправления    сельского поселения  Зайцева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Речка»</w:t>
            </w:r>
          </w:p>
        </w:tc>
      </w:tr>
    </w:tbl>
    <w:p w:rsidR="00F11712" w:rsidRDefault="00F11712" w:rsidP="00F11712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11712" w:rsidRDefault="00F11712" w:rsidP="00F11712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 целях упорядочивания выплат, связанных со служебными командировками    лиц, замещающим должности муниципальной службы в администрации    сельского поселения  Зайцева Речка, работников, осуществляющих техническое обеспечение </w:t>
      </w:r>
      <w:proofErr w:type="gramStart"/>
      <w:r>
        <w:rPr>
          <w:rFonts w:ascii="Times New Roman" w:hAnsi="Times New Roman"/>
          <w:sz w:val="28"/>
          <w:szCs w:val="28"/>
        </w:rPr>
        <w:t>деятельности органов местного самоуправления    сельского поселения  Зайцева</w:t>
      </w:r>
      <w:proofErr w:type="gramEnd"/>
      <w:r>
        <w:rPr>
          <w:rFonts w:ascii="Times New Roman" w:hAnsi="Times New Roman"/>
          <w:sz w:val="28"/>
          <w:szCs w:val="28"/>
        </w:rPr>
        <w:t xml:space="preserve"> Речка:</w:t>
      </w:r>
    </w:p>
    <w:p w:rsidR="00F11712" w:rsidRDefault="00F11712" w:rsidP="00F11712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11712" w:rsidRDefault="00F11712" w:rsidP="00F11712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следующие изменения в  постановление администрации сельского поселения Зайцева Речка № 88 от 17.11. 2014 года «Об  утверждении Положения о порядке возмещения расходов, связанных со служебными командировками   лицам, замещающим должности муниципальной службы в администрации    сельского поселения  Зайцева Речка, работникам, осуществляющим техническое обеспечение </w:t>
      </w:r>
      <w:proofErr w:type="gramStart"/>
      <w:r>
        <w:rPr>
          <w:rFonts w:ascii="Times New Roman" w:hAnsi="Times New Roman"/>
          <w:sz w:val="28"/>
          <w:szCs w:val="28"/>
        </w:rPr>
        <w:t>деятельности органов местного самоуправления    сельского поселения  Зайцева</w:t>
      </w:r>
      <w:proofErr w:type="gramEnd"/>
      <w:r>
        <w:rPr>
          <w:rFonts w:ascii="Times New Roman" w:hAnsi="Times New Roman"/>
          <w:sz w:val="28"/>
          <w:szCs w:val="28"/>
        </w:rPr>
        <w:t xml:space="preserve"> Речка:</w:t>
      </w:r>
    </w:p>
    <w:p w:rsidR="00F11712" w:rsidRDefault="00F11712" w:rsidP="00F11712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В пункте 7 Положения</w:t>
      </w:r>
      <w:r>
        <w:rPr>
          <w:rFonts w:ascii="Times New Roman" w:hAnsi="Times New Roman"/>
          <w:sz w:val="28"/>
          <w:szCs w:val="28"/>
        </w:rPr>
        <w:t xml:space="preserve"> «О порядке возмещения расходов, связанных со служебными командировками   лицам, замещающим должности </w:t>
      </w:r>
      <w:r>
        <w:rPr>
          <w:rFonts w:ascii="Times New Roman" w:hAnsi="Times New Roman"/>
          <w:sz w:val="28"/>
          <w:szCs w:val="28"/>
        </w:rPr>
        <w:lastRenderedPageBreak/>
        <w:t>муниципальной службы в администрации    сельского поселения  Зайцева Речка, работникам, осуществляющим техническое обеспечение деятельности органов местного самоуправления    сельского поселения  Зайцева Речка» считать утратившим силу абзац «двухкомнатного номера, - главе поселения»;</w:t>
      </w:r>
      <w:proofErr w:type="gramEnd"/>
    </w:p>
    <w:p w:rsidR="00F11712" w:rsidRDefault="00F11712" w:rsidP="00F11712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>В пункте 8.1 Положения</w:t>
      </w:r>
      <w:r>
        <w:rPr>
          <w:rFonts w:ascii="Times New Roman" w:hAnsi="Times New Roman"/>
          <w:sz w:val="28"/>
          <w:szCs w:val="28"/>
        </w:rPr>
        <w:t xml:space="preserve"> считать утратившим силу абзац «в салоне </w:t>
      </w:r>
      <w:proofErr w:type="gramStart"/>
      <w:r>
        <w:rPr>
          <w:rFonts w:ascii="Times New Roman" w:hAnsi="Times New Roman"/>
          <w:sz w:val="28"/>
          <w:szCs w:val="28"/>
        </w:rPr>
        <w:t>бизнес-класса</w:t>
      </w:r>
      <w:proofErr w:type="gramEnd"/>
      <w:r>
        <w:rPr>
          <w:rFonts w:ascii="Times New Roman" w:hAnsi="Times New Roman"/>
          <w:sz w:val="28"/>
          <w:szCs w:val="28"/>
        </w:rPr>
        <w:t xml:space="preserve"> - главе поселения»;</w:t>
      </w:r>
    </w:p>
    <w:p w:rsidR="00F11712" w:rsidRDefault="00F11712" w:rsidP="00F11712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>В пункте 8.2 Положения</w:t>
      </w:r>
      <w:r>
        <w:rPr>
          <w:rFonts w:ascii="Times New Roman" w:hAnsi="Times New Roman"/>
          <w:sz w:val="28"/>
          <w:szCs w:val="28"/>
        </w:rPr>
        <w:t xml:space="preserve"> считать утратившим силу абзац «в вагоне повышенной комфортности, отнесенном к вагонам </w:t>
      </w:r>
      <w:proofErr w:type="gramStart"/>
      <w:r>
        <w:rPr>
          <w:rFonts w:ascii="Times New Roman" w:hAnsi="Times New Roman"/>
          <w:sz w:val="28"/>
          <w:szCs w:val="28"/>
        </w:rPr>
        <w:t>бизнес-класса</w:t>
      </w:r>
      <w:proofErr w:type="gramEnd"/>
      <w:r>
        <w:rPr>
          <w:rFonts w:ascii="Times New Roman" w:hAnsi="Times New Roman"/>
          <w:sz w:val="28"/>
          <w:szCs w:val="28"/>
        </w:rPr>
        <w:t>, в вагоне с 2-местными купе категории «СВ» скорого фирменного поезда - главе поселения».</w:t>
      </w:r>
    </w:p>
    <w:p w:rsidR="00F11712" w:rsidRDefault="00F11712" w:rsidP="00F11712">
      <w:pPr>
        <w:spacing w:after="12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11712" w:rsidRDefault="00F11712" w:rsidP="00F11712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F11712" w:rsidRDefault="00F11712" w:rsidP="00F11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Главному специалисту финансово-экономического отдела администрации  поселения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Е.В. Бельская) производить возмещение расходов, связанных со служебными командировками   лицам, замещающим должности муниципальной службы в администрации    сельского поселения  Зайцева Речка, работникам, осуществляющим техническое обеспечение деятельности органов местного самоуправления    сельского поселения  Зайцева Речка в пределах бюджетных ассигнований, предусмотренных на данные цели на соответствующий  финансовый год.</w:t>
      </w:r>
    </w:p>
    <w:p w:rsidR="00F11712" w:rsidRDefault="00F11712" w:rsidP="00F11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1712" w:rsidRDefault="00F11712" w:rsidP="00F117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3.Настоящее постановление   разместить на официальном сайте администрации поселения в установленные законом сроки (В.С. Воробьева)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F11712" w:rsidRDefault="00F11712" w:rsidP="00F117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Постановление  вступает в силу после официального опубликования и распространяется на правоотношения, возникшие с 01 января 2015 года. </w:t>
      </w:r>
    </w:p>
    <w:p w:rsidR="00F11712" w:rsidRDefault="00F11712" w:rsidP="00F117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11712" w:rsidRDefault="00F11712" w:rsidP="00F117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5. Контроль за выполнением постановления  возложить на главного специалиста финансово </w:t>
      </w:r>
      <w:proofErr w:type="gramStart"/>
      <w:r>
        <w:rPr>
          <w:rFonts w:ascii="Times New Roman" w:hAnsi="Times New Roman"/>
          <w:sz w:val="28"/>
          <w:szCs w:val="28"/>
        </w:rPr>
        <w:t>-э</w:t>
      </w:r>
      <w:proofErr w:type="gramEnd"/>
      <w:r>
        <w:rPr>
          <w:rFonts w:ascii="Times New Roman" w:hAnsi="Times New Roman"/>
          <w:sz w:val="28"/>
          <w:szCs w:val="28"/>
        </w:rPr>
        <w:t>кономического отдела сельского поселения Зайцева Речка  (Е.В. Бельская).</w:t>
      </w:r>
    </w:p>
    <w:p w:rsidR="00F11712" w:rsidRDefault="00F11712" w:rsidP="00F117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1712" w:rsidRDefault="00F11712" w:rsidP="00F1171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F11712" w:rsidRDefault="00F11712" w:rsidP="00F11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поселения                                                                       С.В. Субботина                                          </w:t>
      </w:r>
    </w:p>
    <w:p w:rsidR="00F11712" w:rsidRDefault="00F11712" w:rsidP="00F11712">
      <w:pPr>
        <w:tabs>
          <w:tab w:val="left" w:pos="679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BD213A" w:rsidRPr="00F11712" w:rsidRDefault="00BD213A">
      <w:pPr>
        <w:rPr>
          <w:rFonts w:ascii="Times New Roman" w:hAnsi="Times New Roman" w:cs="Times New Roman"/>
          <w:sz w:val="28"/>
          <w:szCs w:val="28"/>
        </w:rPr>
      </w:pPr>
    </w:p>
    <w:sectPr w:rsidR="00BD213A" w:rsidRPr="00F1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F11712"/>
    <w:rsid w:val="00BD213A"/>
    <w:rsid w:val="00F11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F11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2</cp:revision>
  <dcterms:created xsi:type="dcterms:W3CDTF">2015-01-12T06:08:00Z</dcterms:created>
  <dcterms:modified xsi:type="dcterms:W3CDTF">2015-01-12T06:10:00Z</dcterms:modified>
</cp:coreProperties>
</file>