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6" w:rsidRDefault="006A10E6" w:rsidP="006977FB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6977FB" w:rsidRDefault="006977FB" w:rsidP="006977FB"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6977FB" w:rsidRDefault="006977FB" w:rsidP="006977FB">
      <w:pPr>
        <w:jc w:val="center"/>
        <w:rPr>
          <w:b/>
          <w:sz w:val="36"/>
          <w:szCs w:val="36"/>
        </w:rPr>
      </w:pPr>
    </w:p>
    <w:p w:rsidR="006977FB" w:rsidRDefault="00F4534C" w:rsidP="00697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Pr="0014043E" w:rsidRDefault="006977FB" w:rsidP="006977FB">
      <w:pPr>
        <w:rPr>
          <w:b/>
          <w:sz w:val="28"/>
          <w:szCs w:val="28"/>
          <w:u w:val="single"/>
        </w:rPr>
      </w:pPr>
      <w:r w:rsidRPr="00713F7A">
        <w:rPr>
          <w:b/>
        </w:rPr>
        <w:t>от_</w:t>
      </w:r>
      <w:r w:rsidR="006A10E6">
        <w:rPr>
          <w:sz w:val="28"/>
          <w:szCs w:val="28"/>
          <w:u w:val="single"/>
        </w:rPr>
        <w:t xml:space="preserve">18.01.2021 </w:t>
      </w:r>
      <w:r w:rsidRPr="00713F7A">
        <w:rPr>
          <w:sz w:val="28"/>
          <w:szCs w:val="28"/>
          <w:u w:val="single"/>
        </w:rPr>
        <w:t>г</w:t>
      </w:r>
      <w:r w:rsidRPr="00713F7A">
        <w:rPr>
          <w:b/>
          <w:sz w:val="28"/>
          <w:szCs w:val="28"/>
          <w:u w:val="single"/>
        </w:rPr>
        <w:t>.</w:t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6A10E6" w:rsidRPr="006A10E6">
        <w:rPr>
          <w:b/>
          <w:sz w:val="28"/>
          <w:szCs w:val="28"/>
        </w:rPr>
        <w:tab/>
      </w:r>
      <w:r w:rsidR="0014043E">
        <w:rPr>
          <w:b/>
          <w:sz w:val="28"/>
          <w:szCs w:val="28"/>
        </w:rPr>
        <w:t>№</w:t>
      </w:r>
      <w:r w:rsidR="00B0411B">
        <w:rPr>
          <w:b/>
          <w:sz w:val="28"/>
          <w:szCs w:val="28"/>
          <w:u w:val="single"/>
        </w:rPr>
        <w:t>_</w:t>
      </w:r>
      <w:r w:rsidR="006A10E6">
        <w:rPr>
          <w:b/>
          <w:sz w:val="28"/>
          <w:szCs w:val="28"/>
          <w:u w:val="single"/>
        </w:rPr>
        <w:t xml:space="preserve">      </w:t>
      </w:r>
      <w:r w:rsidR="00B0411B">
        <w:rPr>
          <w:b/>
          <w:sz w:val="28"/>
          <w:szCs w:val="28"/>
          <w:u w:val="single"/>
        </w:rPr>
        <w:t>_</w:t>
      </w:r>
    </w:p>
    <w:p w:rsidR="006977FB" w:rsidRDefault="006977FB" w:rsidP="006977FB">
      <w:pPr>
        <w:rPr>
          <w:b/>
        </w:rPr>
      </w:pPr>
      <w:r>
        <w:rPr>
          <w:b/>
        </w:rPr>
        <w:t xml:space="preserve"> п.Зайцева Речка</w:t>
      </w:r>
    </w:p>
    <w:p w:rsidR="006977FB" w:rsidRDefault="006977FB" w:rsidP="006977FB">
      <w:pPr>
        <w:rPr>
          <w:b/>
        </w:rPr>
      </w:pPr>
    </w:p>
    <w:p w:rsidR="006977FB" w:rsidRDefault="006977FB" w:rsidP="00BB1F7C">
      <w:pPr>
        <w:ind w:right="5543"/>
        <w:jc w:val="both"/>
        <w:rPr>
          <w:color w:val="000000"/>
          <w:sz w:val="28"/>
          <w:szCs w:val="28"/>
        </w:rPr>
      </w:pPr>
      <w:r w:rsidRPr="006977FB">
        <w:rPr>
          <w:sz w:val="28"/>
          <w:szCs w:val="28"/>
        </w:rPr>
        <w:t>Об</w:t>
      </w:r>
      <w:r w:rsidR="006A10E6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объявлении</w:t>
      </w:r>
      <w:r w:rsidR="006A10E6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конкурса</w:t>
      </w:r>
      <w:r w:rsidR="006A10E6">
        <w:rPr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для формирования кадрового</w:t>
      </w:r>
      <w:r w:rsidR="006A10E6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резерва на</w:t>
      </w:r>
      <w:r w:rsidR="006A10E6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замещение</w:t>
      </w:r>
      <w:r w:rsidR="006A10E6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вакантных</w:t>
      </w:r>
      <w:r w:rsidR="006A10E6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должностей</w:t>
      </w:r>
      <w:r w:rsidR="006A10E6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муниципальной</w:t>
      </w:r>
      <w:r w:rsidR="006A10E6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службы</w:t>
      </w:r>
      <w:r w:rsidR="006A10E6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в администрации</w:t>
      </w:r>
      <w:r w:rsidR="006A10E6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сельского поселения Зайцева Речка</w:t>
      </w:r>
    </w:p>
    <w:p w:rsidR="00B7547E" w:rsidRPr="00B0411B" w:rsidRDefault="00B7547E" w:rsidP="006977FB">
      <w:pPr>
        <w:jc w:val="both"/>
        <w:rPr>
          <w:color w:val="000000"/>
          <w:sz w:val="28"/>
          <w:szCs w:val="28"/>
        </w:rPr>
      </w:pPr>
    </w:p>
    <w:p w:rsidR="006977FB" w:rsidRDefault="00114585" w:rsidP="00B51F71">
      <w:pPr>
        <w:ind w:firstLine="709"/>
        <w:jc w:val="both"/>
        <w:rPr>
          <w:color w:val="000000"/>
          <w:sz w:val="28"/>
          <w:szCs w:val="28"/>
        </w:rPr>
      </w:pPr>
      <w:r w:rsidRPr="00114585">
        <w:rPr>
          <w:color w:val="000000"/>
          <w:sz w:val="28"/>
          <w:szCs w:val="28"/>
        </w:rPr>
        <w:t>В целях формирования кадрового резерва муниципальной службы в администрации сельского поселения Зайцева Речка</w:t>
      </w:r>
      <w:r w:rsidR="00B7547E">
        <w:rPr>
          <w:color w:val="000000"/>
          <w:sz w:val="28"/>
          <w:szCs w:val="28"/>
        </w:rPr>
        <w:t xml:space="preserve"> на замещение вакантных должностей</w:t>
      </w:r>
      <w:r w:rsidRPr="006977FB">
        <w:rPr>
          <w:color w:val="000000"/>
          <w:sz w:val="28"/>
          <w:szCs w:val="28"/>
        </w:rPr>
        <w:t>муниципальной службы</w:t>
      </w:r>
      <w:r w:rsidRPr="00114585">
        <w:rPr>
          <w:color w:val="000000"/>
          <w:sz w:val="28"/>
          <w:szCs w:val="28"/>
        </w:rPr>
        <w:t xml:space="preserve">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</w:t>
      </w:r>
      <w:r w:rsidR="00AF536A">
        <w:rPr>
          <w:color w:val="000000"/>
          <w:sz w:val="28"/>
          <w:szCs w:val="28"/>
        </w:rPr>
        <w:t xml:space="preserve"> на основании </w:t>
      </w:r>
      <w:r w:rsidR="00BC5A15">
        <w:rPr>
          <w:color w:val="000000"/>
          <w:sz w:val="28"/>
          <w:szCs w:val="28"/>
        </w:rPr>
        <w:t>П</w:t>
      </w:r>
      <w:r w:rsidR="00BC5A15" w:rsidRPr="00BC5A15">
        <w:rPr>
          <w:color w:val="000000"/>
          <w:sz w:val="28"/>
          <w:szCs w:val="28"/>
        </w:rPr>
        <w:t>остановлени</w:t>
      </w:r>
      <w:r w:rsidR="00BC5A15">
        <w:rPr>
          <w:color w:val="000000"/>
          <w:sz w:val="28"/>
          <w:szCs w:val="28"/>
        </w:rPr>
        <w:t>я</w:t>
      </w:r>
      <w:r w:rsidR="00BC5A15" w:rsidRPr="00BC5A15">
        <w:rPr>
          <w:color w:val="000000"/>
          <w:sz w:val="28"/>
          <w:szCs w:val="28"/>
        </w:rPr>
        <w:t xml:space="preserve"> администрации сельского поселения Зайцева Речка от 29.05.2020 г. №84 «Об утверждении Положения о кадровом резерве для замещения вакантных должностей муниципальной службы в администрации сельского поселения Зайцева Речка, состава комиссии и порядка работы комиссии для проведения конкурсов на замещение должностей муниципальной службы в администрации сельского поселения Зайцева Речка»</w:t>
      </w:r>
      <w:r w:rsidR="00B0411B">
        <w:rPr>
          <w:color w:val="000000"/>
          <w:sz w:val="28"/>
          <w:szCs w:val="28"/>
        </w:rPr>
        <w:t>:</w:t>
      </w:r>
    </w:p>
    <w:p w:rsidR="00BC5A15" w:rsidRPr="00BC5A15" w:rsidRDefault="00B51F71" w:rsidP="0095373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0"/>
        <w:ind w:left="0" w:firstLine="567"/>
        <w:jc w:val="both"/>
        <w:rPr>
          <w:color w:val="3B2D36"/>
          <w:sz w:val="28"/>
          <w:szCs w:val="28"/>
        </w:rPr>
      </w:pPr>
      <w:r w:rsidRPr="000A0F52">
        <w:rPr>
          <w:color w:val="000000"/>
          <w:sz w:val="28"/>
          <w:szCs w:val="28"/>
        </w:rPr>
        <w:t>Администрация сельского по</w:t>
      </w:r>
      <w:r w:rsidR="000F3C34">
        <w:rPr>
          <w:color w:val="000000"/>
          <w:sz w:val="28"/>
          <w:szCs w:val="28"/>
        </w:rPr>
        <w:t>сел</w:t>
      </w:r>
      <w:r w:rsidR="008469C9">
        <w:rPr>
          <w:color w:val="000000"/>
          <w:sz w:val="28"/>
          <w:szCs w:val="28"/>
        </w:rPr>
        <w:t xml:space="preserve">ения Зайцева Речка </w:t>
      </w:r>
      <w:r w:rsidRPr="000A0F52">
        <w:rPr>
          <w:color w:val="000000"/>
          <w:sz w:val="28"/>
          <w:szCs w:val="28"/>
        </w:rPr>
        <w:t>объявляет конкурс</w:t>
      </w:r>
      <w:r w:rsidR="00BC5A15" w:rsidRPr="00BC5A15">
        <w:rPr>
          <w:color w:val="3B2D36"/>
          <w:sz w:val="28"/>
          <w:szCs w:val="28"/>
        </w:rPr>
        <w:t>на включение в кадровый резерв для замещения вакантных должностей муниципальной службы в администрации сельского поселения Зайцева Речка (далее – Конкурс) по следующим должностям муниципальной службы:</w:t>
      </w:r>
    </w:p>
    <w:p w:rsidR="00BC5A15" w:rsidRPr="00BC5A15" w:rsidRDefault="00F42630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bookmarkStart w:id="0" w:name="_GoBack"/>
      <w:bookmarkEnd w:id="0"/>
      <w:r w:rsidR="00BC5A15" w:rsidRPr="00BC5A15">
        <w:rPr>
          <w:color w:val="3B2D36"/>
          <w:sz w:val="28"/>
          <w:szCs w:val="28"/>
        </w:rPr>
        <w:t>1.2. </w:t>
      </w:r>
      <w:r w:rsidR="00BC5A15" w:rsidRPr="00BC5A15">
        <w:rPr>
          <w:i/>
          <w:iCs/>
          <w:color w:val="3B2D36"/>
          <w:sz w:val="28"/>
          <w:szCs w:val="28"/>
        </w:rPr>
        <w:t>Старшей </w:t>
      </w:r>
      <w:r w:rsidR="00BC5A15" w:rsidRPr="00BC5A15">
        <w:rPr>
          <w:color w:val="3B2D36"/>
          <w:sz w:val="28"/>
          <w:szCs w:val="28"/>
        </w:rPr>
        <w:t>группы должностей, учреждённой для выполнения функции </w:t>
      </w:r>
      <w:r w:rsidR="00BC5A15" w:rsidRPr="00BC5A15">
        <w:rPr>
          <w:color w:val="3B2D36"/>
          <w:sz w:val="28"/>
          <w:szCs w:val="28"/>
          <w:u w:val="single"/>
        </w:rPr>
        <w:t>«специалист»:</w:t>
      </w: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42"/>
        <w:gridCol w:w="7147"/>
        <w:gridCol w:w="1986"/>
      </w:tblGrid>
      <w:tr w:rsidR="00BC5A15" w:rsidRPr="00BC5A15" w:rsidTr="00953732"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№</w:t>
            </w:r>
          </w:p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п/п</w:t>
            </w:r>
          </w:p>
        </w:tc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Количество</w:t>
            </w:r>
          </w:p>
        </w:tc>
      </w:tr>
      <w:tr w:rsidR="00BC5A15" w:rsidRPr="00BC5A15" w:rsidTr="00953732"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1.</w:t>
            </w:r>
          </w:p>
        </w:tc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6A10E6" w:rsidP="00BC5A15"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</w:t>
            </w:r>
          </w:p>
        </w:tc>
      </w:tr>
    </w:tbl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16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lastRenderedPageBreak/>
        <w:t>Гражданам, претендующим на должность муниципальной службы в администрации сельского поселения Зайцева Речка необходимо иметь:</w:t>
      </w:r>
    </w:p>
    <w:p w:rsidR="00BC5A15" w:rsidRPr="00BC5A15" w:rsidRDefault="00953732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BC5A15" w:rsidRPr="00BC5A15">
        <w:rPr>
          <w:color w:val="3B2D36"/>
          <w:sz w:val="28"/>
          <w:szCs w:val="28"/>
        </w:rPr>
        <w:t>2.1. Для должностей муниципальной службы главной группы, учреждённых для выполнения функции </w:t>
      </w:r>
      <w:r w:rsidR="00BC5A15" w:rsidRPr="00BC5A15">
        <w:rPr>
          <w:color w:val="3B2D36"/>
          <w:sz w:val="28"/>
          <w:szCs w:val="28"/>
          <w:u w:val="single"/>
        </w:rPr>
        <w:t>«руководитель»: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высшее образование;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не менее двух лет стажа муниципальной службы или стажа работы по специальности, направлению подготовки.</w:t>
      </w:r>
    </w:p>
    <w:p w:rsidR="00BC5A15" w:rsidRPr="00BC5A15" w:rsidRDefault="00953732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BC5A15" w:rsidRPr="00BC5A15">
        <w:rPr>
          <w:color w:val="3B2D36"/>
          <w:sz w:val="28"/>
          <w:szCs w:val="28"/>
        </w:rPr>
        <w:t>2.2. Для должностей муниципальной службы старшей, младшей групп, для должностей муниципальной службы ведущей группы: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профессиональное образование;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без предъявления требований к стажу.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По решению представителя нанимателя (работодателя):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должности муниципальной службы главной группы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Кандидат, изъявивший желание участвовать в Конкурсе, представляет в конкурсную комиссию: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личное заявление;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паспорта (паспорт представляется лично по прибытии на конкурс);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анкету установленной формы (анкета заверяется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трудовой книжки (за исключением случаев, если служебная (трудовая) деятельность осуществляется впервые) или иные документы, подтверждающие трудовую (служебную) деятельность претендента;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 (заверяются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документ медицинского учреждения об отсутствии у претендента заболеваний, препятствующих назначению на должность муниципальной службы (учетная форма N 001-ГС/у);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отзыв непосредственного руководителя муниципального служащего с рекомендацией о включении муниципального служащего в кадровый резерв, характеристика - для гражданина, не состоящего на муниципальной службе; (необязательно)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решения аттестационной комиссии (при наличии)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lastRenderedPageBreak/>
        <w:t>- фотографию 3*4 - 1 шт. (для граждан, не состоящих на муниципальной службе);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другие документы, предусмотренные законодательством, а также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другие).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Форма заявления, анкеты и иные формы для заполнения размещены на сайте администрации сельского поселения Зайцева Речка (http://zaik-adm.ru/) в разделе «Муниципальная служба».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Конкурс проводится в два этапа.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Первый этап Конкурса – теоретический (собеседование);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Второй этап Конкурса - практический (подготовка реферата по вопросам предстоящей деятельности).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В ходе конкурса изучению подлежат следующие вопросы: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1) уровень и характер профессиональных знаний и навыков, которыми обладает гражданин или муниципальный служащий по замещаемой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2) качество исполнения служебных обязанностей в соответствии с задачами и функциями администрации поселения, структурного подразделения администрации поселения и функциональными особенностями замещаемой в нем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3) степень развития инициативы, умение самостоятельно принимать управленческие и иные решения.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4) участие в работе по подготовке нормативных правовых актов и (или) проектов управленческих и иных решений;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5) качество подготовки и рассмотрения проектов муниципальных правовых актов, принятия управленческих решений;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6) объем и качество служебного взаимодействия муниципального служащего в связи с исполнением им должностных обязанностей с муниципальными служащими иных муниципальных органов, гражданами, а также с организациями.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При проведении Конкурса</w:t>
      </w:r>
      <w:r w:rsidR="006A10E6">
        <w:rPr>
          <w:color w:val="3B2D36"/>
          <w:sz w:val="28"/>
          <w:szCs w:val="28"/>
        </w:rPr>
        <w:t>,</w:t>
      </w:r>
      <w:r w:rsidRPr="00953732">
        <w:rPr>
          <w:color w:val="3B2D36"/>
          <w:sz w:val="28"/>
          <w:szCs w:val="28"/>
        </w:rPr>
        <w:t xml:space="preserve">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При оценке указанных качеств Кандидата Комиссия исходит из соответствующих квалификационных требований, предъявляемых к должности, вытекающих из нормативных правовых актов и должностной инструкции, а также оценки уровня знаний общих положений законодательства Российской Федерации, законодательства Ханты-Мансийского автономного округа – Югры в области организации муниципальной службы и противодействия коррупции, полученной в результате тестирования.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lastRenderedPageBreak/>
        <w:t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953732" w:rsidRPr="00953732" w:rsidRDefault="00953732" w:rsidP="00953732">
      <w:pPr>
        <w:pStyle w:val="a5"/>
        <w:shd w:val="clear" w:color="auto" w:fill="FFFFFF"/>
        <w:spacing w:after="240" w:line="259" w:lineRule="auto"/>
        <w:ind w:left="567"/>
        <w:jc w:val="both"/>
        <w:rPr>
          <w:color w:val="3B2D36"/>
          <w:sz w:val="28"/>
          <w:szCs w:val="28"/>
        </w:rPr>
      </w:pP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 xml:space="preserve">Документы принимаются с </w:t>
      </w:r>
      <w:r w:rsidR="006A10E6" w:rsidRPr="001246EE">
        <w:rPr>
          <w:color w:val="3B2D36"/>
          <w:sz w:val="28"/>
          <w:szCs w:val="28"/>
        </w:rPr>
        <w:t>19.01.2021 г. по 29.01.2021</w:t>
      </w:r>
      <w:r w:rsidR="006A10E6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 xml:space="preserve">г. включительно по адресу: 628645, ул. Почтовая д. 12, поселок Зайцева Речка, Нижневартовский район с 9.00 до 13.00 и с </w:t>
      </w:r>
      <w:r w:rsidR="006A10E6">
        <w:rPr>
          <w:color w:val="3B2D36"/>
          <w:sz w:val="28"/>
          <w:szCs w:val="28"/>
        </w:rPr>
        <w:t xml:space="preserve">14.00 до 17.00 (время местное) - </w:t>
      </w:r>
      <w:r w:rsidRPr="00953732">
        <w:rPr>
          <w:color w:val="3B2D36"/>
          <w:sz w:val="28"/>
          <w:szCs w:val="28"/>
        </w:rPr>
        <w:t>рабочие дни</w:t>
      </w:r>
      <w:r w:rsidR="006A10E6">
        <w:rPr>
          <w:color w:val="3B2D36"/>
          <w:sz w:val="28"/>
          <w:szCs w:val="28"/>
        </w:rPr>
        <w:t>,</w:t>
      </w:r>
      <w:r w:rsidRPr="00953732">
        <w:rPr>
          <w:color w:val="3B2D36"/>
          <w:sz w:val="28"/>
          <w:szCs w:val="28"/>
        </w:rPr>
        <w:t xml:space="preserve"> кроме субботы, воскресенья и праздничных дней, контактный телефон: 8 (3466) 21-37-14.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Не допускается подача документов по факсу.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 – является основанием для отказа в приеме документов.</w:t>
      </w:r>
    </w:p>
    <w:p w:rsidR="00BC5A15" w:rsidRPr="00BC5A15" w:rsidRDefault="00BC5A15" w:rsidP="00953732">
      <w:pPr>
        <w:shd w:val="clear" w:color="auto" w:fill="FFFFFF"/>
        <w:spacing w:after="240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Кандидат не допускается к участию в Конкурсе в случае его несоответствия квалификационным требованиям к должности муниципальной службы, а также ограничениям, установленным законодательством Российской Федерации о муниципальной службе для поступления на муниципальную службу и ее прохождения.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 xml:space="preserve">Конкурс будет проводиться </w:t>
      </w:r>
      <w:r w:rsidR="006A10E6" w:rsidRPr="001246EE">
        <w:rPr>
          <w:sz w:val="28"/>
          <w:szCs w:val="28"/>
        </w:rPr>
        <w:t>04.02.2021</w:t>
      </w:r>
      <w:r w:rsidR="006A10E6">
        <w:rPr>
          <w:color w:val="3B2D36"/>
          <w:sz w:val="28"/>
          <w:szCs w:val="28"/>
        </w:rPr>
        <w:t xml:space="preserve"> </w:t>
      </w:r>
      <w:r w:rsidR="006A10E6" w:rsidRPr="00CB3A7A">
        <w:rPr>
          <w:color w:val="3B2D36"/>
          <w:sz w:val="28"/>
          <w:szCs w:val="28"/>
        </w:rPr>
        <w:t>г</w:t>
      </w:r>
      <w:r w:rsidR="006A10E6">
        <w:rPr>
          <w:color w:val="3B2D36"/>
          <w:sz w:val="28"/>
          <w:szCs w:val="28"/>
        </w:rPr>
        <w:t>.</w:t>
      </w:r>
      <w:r w:rsidR="006A10E6" w:rsidRPr="003A630A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>по адресу: ул. Почтовая д. 12, поселок Зайцева Речка, Нижневартовский район, ХМАО – Югра. Решение о времени проведения Конкурса гражданам, допущенным к участию в Конкурсе, будет сообщено дополнительно.</w:t>
      </w:r>
    </w:p>
    <w:p w:rsidR="00953732" w:rsidRPr="00953732" w:rsidRDefault="00953732" w:rsidP="00953732">
      <w:pPr>
        <w:pStyle w:val="a5"/>
        <w:shd w:val="clear" w:color="auto" w:fill="FFFFFF"/>
        <w:spacing w:after="240" w:line="259" w:lineRule="auto"/>
        <w:ind w:left="567"/>
        <w:jc w:val="both"/>
        <w:rPr>
          <w:color w:val="3B2D36"/>
          <w:sz w:val="28"/>
          <w:szCs w:val="28"/>
        </w:rPr>
      </w:pP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100" w:beforeAutospacing="1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медицинское обследование и другие), осуществляются участниками Конкурса за счет собственных средств.</w:t>
      </w:r>
    </w:p>
    <w:p w:rsidR="00BC5A15" w:rsidRPr="00BC5A15" w:rsidRDefault="00BC5A15" w:rsidP="00BC5A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C5A15" w:rsidRDefault="00BC5A15" w:rsidP="00953732">
      <w:pPr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Документы кандидатов, не допущенных к участию во втором этапе Конкурса, и кандидатов, участвовавших в Конкурсе, но не прошедших его, подлежат хранению в течение трех лет со дня завершения Конкурса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 w:rsidR="00114585" w:rsidRPr="00953732" w:rsidRDefault="00114585" w:rsidP="00953732">
      <w:pPr>
        <w:pStyle w:val="a5"/>
        <w:numPr>
          <w:ilvl w:val="0"/>
          <w:numId w:val="14"/>
        </w:numPr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953732">
        <w:rPr>
          <w:color w:val="000000"/>
          <w:sz w:val="28"/>
          <w:szCs w:val="28"/>
        </w:rPr>
        <w:t>Постановление подлежит официальному опубликованию (обнародованию) в районной газете «Новости Приобья»</w:t>
      </w:r>
      <w:r w:rsidR="007E16EE" w:rsidRPr="00953732">
        <w:rPr>
          <w:color w:val="000000"/>
          <w:sz w:val="28"/>
          <w:szCs w:val="28"/>
        </w:rPr>
        <w:t xml:space="preserve">, а также на официальном сайте администрации сельского поселения Зайцева Речка </w:t>
      </w:r>
      <w:hyperlink r:id="rId7" w:history="1">
        <w:r w:rsidR="00953732" w:rsidRPr="00953732">
          <w:rPr>
            <w:rStyle w:val="a3"/>
            <w:sz w:val="28"/>
            <w:szCs w:val="28"/>
          </w:rPr>
          <w:t>http://zaik-adm.ru/</w:t>
        </w:r>
      </w:hyperlink>
    </w:p>
    <w:p w:rsidR="007E16EE" w:rsidRDefault="00114585" w:rsidP="00BC5A15">
      <w:pPr>
        <w:spacing w:before="105" w:after="10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114585" w:rsidRPr="007E16EE" w:rsidRDefault="00114585" w:rsidP="007E16EE">
      <w:pPr>
        <w:spacing w:before="105" w:after="105"/>
        <w:rPr>
          <w:color w:val="000000"/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С.В. Субботина</w:t>
      </w:r>
    </w:p>
    <w:sectPr w:rsidR="00114585" w:rsidRPr="007E16EE" w:rsidSect="006977FB">
      <w:pgSz w:w="11907" w:h="16840"/>
      <w:pgMar w:top="1134" w:right="851" w:bottom="851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20" w:rsidRDefault="004D0220" w:rsidP="006A10E6">
      <w:r>
        <w:separator/>
      </w:r>
    </w:p>
  </w:endnote>
  <w:endnote w:type="continuationSeparator" w:id="1">
    <w:p w:rsidR="004D0220" w:rsidRDefault="004D0220" w:rsidP="006A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20" w:rsidRDefault="004D0220" w:rsidP="006A10E6">
      <w:r>
        <w:separator/>
      </w:r>
    </w:p>
  </w:footnote>
  <w:footnote w:type="continuationSeparator" w:id="1">
    <w:p w:rsidR="004D0220" w:rsidRDefault="004D0220" w:rsidP="006A1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A51D95"/>
    <w:multiLevelType w:val="multilevel"/>
    <w:tmpl w:val="2E7A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650B0"/>
    <w:multiLevelType w:val="multilevel"/>
    <w:tmpl w:val="487AE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F4360"/>
    <w:multiLevelType w:val="multilevel"/>
    <w:tmpl w:val="EC1EF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E5CEC"/>
    <w:multiLevelType w:val="multilevel"/>
    <w:tmpl w:val="3384D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55A17"/>
    <w:multiLevelType w:val="multilevel"/>
    <w:tmpl w:val="F9D2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8220E54"/>
    <w:multiLevelType w:val="hybridMultilevel"/>
    <w:tmpl w:val="4CA6F1A0"/>
    <w:lvl w:ilvl="0" w:tplc="FFF4CEE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407193"/>
    <w:multiLevelType w:val="multilevel"/>
    <w:tmpl w:val="CA1ADB3C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9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89C"/>
    <w:multiLevelType w:val="multilevel"/>
    <w:tmpl w:val="98325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06490"/>
    <w:multiLevelType w:val="multilevel"/>
    <w:tmpl w:val="8756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05016"/>
    <w:multiLevelType w:val="multilevel"/>
    <w:tmpl w:val="49C8F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8210A"/>
    <w:multiLevelType w:val="multilevel"/>
    <w:tmpl w:val="446EB272"/>
    <w:lvl w:ilvl="0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71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21281F"/>
    <w:rsid w:val="002376BE"/>
    <w:rsid w:val="00292E14"/>
    <w:rsid w:val="002A4D53"/>
    <w:rsid w:val="002B1263"/>
    <w:rsid w:val="002C7EE8"/>
    <w:rsid w:val="002D0747"/>
    <w:rsid w:val="003A76F1"/>
    <w:rsid w:val="00401404"/>
    <w:rsid w:val="004D0220"/>
    <w:rsid w:val="00667845"/>
    <w:rsid w:val="006977FB"/>
    <w:rsid w:val="006A10E6"/>
    <w:rsid w:val="006C06DA"/>
    <w:rsid w:val="006F331C"/>
    <w:rsid w:val="00713F7A"/>
    <w:rsid w:val="007E16EE"/>
    <w:rsid w:val="00831146"/>
    <w:rsid w:val="008469C9"/>
    <w:rsid w:val="00872C78"/>
    <w:rsid w:val="009008ED"/>
    <w:rsid w:val="00953732"/>
    <w:rsid w:val="00954E2D"/>
    <w:rsid w:val="00962FEB"/>
    <w:rsid w:val="009B1D34"/>
    <w:rsid w:val="00A1619E"/>
    <w:rsid w:val="00A16562"/>
    <w:rsid w:val="00A209B1"/>
    <w:rsid w:val="00A5137B"/>
    <w:rsid w:val="00AF51EB"/>
    <w:rsid w:val="00AF536A"/>
    <w:rsid w:val="00B0411B"/>
    <w:rsid w:val="00B25762"/>
    <w:rsid w:val="00B51F71"/>
    <w:rsid w:val="00B7547E"/>
    <w:rsid w:val="00BB1F7C"/>
    <w:rsid w:val="00BC5A15"/>
    <w:rsid w:val="00C67121"/>
    <w:rsid w:val="00DD4FC7"/>
    <w:rsid w:val="00E25E95"/>
    <w:rsid w:val="00EA3F54"/>
    <w:rsid w:val="00F22992"/>
    <w:rsid w:val="00F42630"/>
    <w:rsid w:val="00F4534C"/>
    <w:rsid w:val="00F657F7"/>
    <w:rsid w:val="00F7580D"/>
    <w:rsid w:val="00FA2C25"/>
    <w:rsid w:val="00FC0AC8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6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6A1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A10E6"/>
  </w:style>
  <w:style w:type="paragraph" w:styleId="ab">
    <w:name w:val="footer"/>
    <w:basedOn w:val="a"/>
    <w:link w:val="ac"/>
    <w:semiHidden/>
    <w:unhideWhenUsed/>
    <w:rsid w:val="006A10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A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Ханты-Мансийский автономный округ-Югра</vt:lpstr>
      <vt:lpstr>Ханты-Мансийский автономный округ-Югра</vt:lpstr>
    </vt:vector>
  </TitlesOfParts>
  <Company>Microsoft</Company>
  <LinksUpToDate>false</LinksUpToDate>
  <CharactersWithSpaces>9039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Виктория</cp:lastModifiedBy>
  <cp:revision>2</cp:revision>
  <cp:lastPrinted>2021-01-18T09:39:00Z</cp:lastPrinted>
  <dcterms:created xsi:type="dcterms:W3CDTF">2021-01-18T09:39:00Z</dcterms:created>
  <dcterms:modified xsi:type="dcterms:W3CDTF">2021-01-18T09:39:00Z</dcterms:modified>
</cp:coreProperties>
</file>