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82" w:rsidRPr="00FA0819" w:rsidRDefault="00511E82" w:rsidP="00511E82"/>
    <w:p w:rsidR="00111A50" w:rsidRPr="00111A50" w:rsidRDefault="00111A50" w:rsidP="00111A50">
      <w:pPr>
        <w:suppressAutoHyphens w:val="0"/>
        <w:rPr>
          <w:b/>
          <w:lang w:eastAsia="ru-RU"/>
        </w:rPr>
      </w:pPr>
      <w:r w:rsidRPr="00111A50">
        <w:rPr>
          <w:b/>
          <w:sz w:val="22"/>
          <w:szCs w:val="22"/>
          <w:lang w:eastAsia="ru-RU"/>
        </w:rPr>
        <w:t xml:space="preserve">                                        </w:t>
      </w:r>
      <w:r w:rsidRPr="00111A50">
        <w:rPr>
          <w:b/>
          <w:lang w:eastAsia="ru-RU"/>
        </w:rPr>
        <w:t>Ханты-Мансийский автономный округ-Югра</w:t>
      </w:r>
    </w:p>
    <w:p w:rsidR="00111A50" w:rsidRPr="00111A50" w:rsidRDefault="00111A50" w:rsidP="00111A50">
      <w:pPr>
        <w:suppressAutoHyphens w:val="0"/>
        <w:jc w:val="center"/>
        <w:rPr>
          <w:b/>
          <w:lang w:eastAsia="ru-RU"/>
        </w:rPr>
      </w:pPr>
      <w:r w:rsidRPr="00111A50">
        <w:rPr>
          <w:b/>
          <w:lang w:eastAsia="ru-RU"/>
        </w:rPr>
        <w:t>(Тюменская область)</w:t>
      </w:r>
    </w:p>
    <w:p w:rsidR="00111A50" w:rsidRPr="00111A50" w:rsidRDefault="00111A50" w:rsidP="00111A50">
      <w:pPr>
        <w:suppressAutoHyphens w:val="0"/>
        <w:jc w:val="center"/>
        <w:rPr>
          <w:b/>
          <w:sz w:val="22"/>
          <w:szCs w:val="22"/>
          <w:lang w:eastAsia="ru-RU"/>
        </w:rPr>
      </w:pPr>
      <w:r w:rsidRPr="00111A50">
        <w:rPr>
          <w:b/>
          <w:lang w:eastAsia="ru-RU"/>
        </w:rPr>
        <w:t>Нижневартовский район</w:t>
      </w:r>
    </w:p>
    <w:p w:rsidR="00111A50" w:rsidRPr="00111A50" w:rsidRDefault="00111A50" w:rsidP="00111A50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111A50" w:rsidRPr="00111A50" w:rsidRDefault="00111A50" w:rsidP="00111A50">
      <w:pPr>
        <w:suppressAutoHyphens w:val="0"/>
        <w:jc w:val="center"/>
        <w:rPr>
          <w:b/>
          <w:sz w:val="36"/>
          <w:szCs w:val="36"/>
          <w:lang w:eastAsia="ru-RU"/>
        </w:rPr>
      </w:pPr>
      <w:r w:rsidRPr="00111A50">
        <w:rPr>
          <w:b/>
          <w:sz w:val="36"/>
          <w:szCs w:val="36"/>
          <w:lang w:eastAsia="ru-RU"/>
        </w:rPr>
        <w:t>Администрация</w:t>
      </w:r>
    </w:p>
    <w:p w:rsidR="00111A50" w:rsidRPr="00111A50" w:rsidRDefault="00111A50" w:rsidP="00111A50">
      <w:pPr>
        <w:suppressAutoHyphens w:val="0"/>
        <w:jc w:val="center"/>
        <w:rPr>
          <w:b/>
          <w:sz w:val="36"/>
          <w:szCs w:val="36"/>
          <w:lang w:eastAsia="ru-RU"/>
        </w:rPr>
      </w:pPr>
      <w:r w:rsidRPr="00111A50">
        <w:rPr>
          <w:b/>
          <w:sz w:val="36"/>
          <w:szCs w:val="36"/>
          <w:lang w:eastAsia="ru-RU"/>
        </w:rPr>
        <w:t xml:space="preserve">сельского поселения </w:t>
      </w:r>
    </w:p>
    <w:p w:rsidR="00111A50" w:rsidRPr="00111A50" w:rsidRDefault="00111A50" w:rsidP="00111A50">
      <w:pPr>
        <w:suppressAutoHyphens w:val="0"/>
        <w:jc w:val="center"/>
        <w:rPr>
          <w:b/>
          <w:sz w:val="36"/>
          <w:szCs w:val="36"/>
          <w:lang w:eastAsia="ru-RU"/>
        </w:rPr>
      </w:pPr>
      <w:r w:rsidRPr="00111A50">
        <w:rPr>
          <w:b/>
          <w:sz w:val="36"/>
          <w:szCs w:val="36"/>
          <w:lang w:eastAsia="ru-RU"/>
        </w:rPr>
        <w:t>Зайцева Речка</w:t>
      </w:r>
    </w:p>
    <w:p w:rsidR="00111A50" w:rsidRPr="00111A50" w:rsidRDefault="00111A50" w:rsidP="00111A50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111A50" w:rsidRPr="00111A50" w:rsidRDefault="00111A50" w:rsidP="00111A50">
      <w:pPr>
        <w:suppressAutoHyphens w:val="0"/>
        <w:jc w:val="center"/>
        <w:rPr>
          <w:b/>
          <w:sz w:val="40"/>
          <w:szCs w:val="40"/>
          <w:lang w:eastAsia="ru-RU"/>
        </w:rPr>
      </w:pPr>
      <w:r w:rsidRPr="00111A50">
        <w:rPr>
          <w:b/>
          <w:sz w:val="40"/>
          <w:szCs w:val="40"/>
          <w:lang w:eastAsia="ru-RU"/>
        </w:rPr>
        <w:t>ПОСТАНОВЛЕНИЕ</w:t>
      </w:r>
      <w:r>
        <w:rPr>
          <w:b/>
          <w:sz w:val="40"/>
          <w:szCs w:val="40"/>
          <w:lang w:eastAsia="ru-RU"/>
        </w:rPr>
        <w:t xml:space="preserve"> </w:t>
      </w:r>
    </w:p>
    <w:p w:rsidR="00111A50" w:rsidRPr="00111A50" w:rsidRDefault="00111A50" w:rsidP="00111A50">
      <w:pPr>
        <w:suppressAutoHyphens w:val="0"/>
        <w:rPr>
          <w:b/>
          <w:sz w:val="36"/>
          <w:szCs w:val="36"/>
          <w:lang w:eastAsia="ru-RU"/>
        </w:rPr>
      </w:pPr>
    </w:p>
    <w:p w:rsidR="00111A50" w:rsidRPr="00E8237A" w:rsidRDefault="00944BC6" w:rsidP="00111A50">
      <w:pPr>
        <w:suppressAutoHyphens w:val="0"/>
        <w:rPr>
          <w:u w:val="single"/>
          <w:lang w:eastAsia="ru-RU"/>
        </w:rPr>
      </w:pPr>
      <w:r w:rsidRPr="00944BC6">
        <w:rPr>
          <w:u w:val="single"/>
          <w:lang w:eastAsia="ru-RU"/>
        </w:rPr>
        <w:t>от 16.11.2017</w:t>
      </w:r>
      <w:r>
        <w:rPr>
          <w:lang w:eastAsia="ru-RU"/>
        </w:rPr>
        <w:t xml:space="preserve"> </w:t>
      </w:r>
      <w:r w:rsidR="00111A50" w:rsidRPr="00111A50">
        <w:rPr>
          <w:u w:val="single"/>
          <w:lang w:eastAsia="ru-RU"/>
        </w:rPr>
        <w:t>г.</w:t>
      </w:r>
      <w:r w:rsidR="00111A50" w:rsidRPr="00111A50">
        <w:rPr>
          <w:lang w:eastAsia="ru-RU"/>
        </w:rPr>
        <w:t xml:space="preserve">                                                                                                  </w:t>
      </w:r>
      <w:r>
        <w:rPr>
          <w:lang w:eastAsia="ru-RU"/>
        </w:rPr>
        <w:t xml:space="preserve">         </w:t>
      </w:r>
      <w:r w:rsidR="00111A50" w:rsidRPr="00111A50">
        <w:rPr>
          <w:lang w:eastAsia="ru-RU"/>
        </w:rPr>
        <w:t xml:space="preserve"> </w:t>
      </w:r>
      <w:r w:rsidR="00111A50" w:rsidRPr="00944BC6">
        <w:rPr>
          <w:u w:val="single"/>
          <w:lang w:eastAsia="ru-RU"/>
        </w:rPr>
        <w:t xml:space="preserve">№ </w:t>
      </w:r>
      <w:r w:rsidRPr="00944BC6">
        <w:rPr>
          <w:u w:val="single"/>
          <w:lang w:eastAsia="ru-RU"/>
        </w:rPr>
        <w:t>126</w:t>
      </w:r>
    </w:p>
    <w:p w:rsidR="00111A50" w:rsidRPr="00111A50" w:rsidRDefault="00111A50" w:rsidP="00111A50">
      <w:pPr>
        <w:suppressAutoHyphens w:val="0"/>
        <w:rPr>
          <w:lang w:eastAsia="ru-RU"/>
        </w:rPr>
      </w:pPr>
      <w:r w:rsidRPr="00111A50">
        <w:rPr>
          <w:lang w:eastAsia="ru-RU"/>
        </w:rPr>
        <w:t xml:space="preserve">   с.п. Зайцева Речка</w:t>
      </w:r>
    </w:p>
    <w:p w:rsidR="00111A50" w:rsidRPr="00111A50" w:rsidRDefault="00111A50" w:rsidP="00111A50">
      <w:pPr>
        <w:suppressAutoHyphens w:val="0"/>
        <w:jc w:val="center"/>
        <w:rPr>
          <w:sz w:val="28"/>
          <w:szCs w:val="20"/>
          <w:lang w:eastAsia="ru-RU"/>
        </w:rPr>
      </w:pPr>
    </w:p>
    <w:p w:rsidR="00111A50" w:rsidRPr="00111A50" w:rsidRDefault="00111A50" w:rsidP="00111A50">
      <w:pPr>
        <w:suppressAutoHyphens w:val="0"/>
        <w:rPr>
          <w:sz w:val="28"/>
          <w:szCs w:val="20"/>
          <w:lang w:eastAsia="ru-RU"/>
        </w:rPr>
      </w:pPr>
      <w:r w:rsidRPr="00111A50">
        <w:rPr>
          <w:sz w:val="28"/>
          <w:szCs w:val="20"/>
          <w:lang w:eastAsia="ru-RU"/>
        </w:rPr>
        <w:t xml:space="preserve"> </w:t>
      </w:r>
    </w:p>
    <w:p w:rsidR="00511E82" w:rsidRPr="00111A50" w:rsidRDefault="00111A50" w:rsidP="00111A50">
      <w:pPr>
        <w:jc w:val="right"/>
      </w:pPr>
      <w:r>
        <w:t xml:space="preserve">  </w:t>
      </w:r>
    </w:p>
    <w:p w:rsidR="007907E4" w:rsidRDefault="007907E4" w:rsidP="00111A5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 отмене Постановления </w:t>
      </w:r>
    </w:p>
    <w:p w:rsidR="007907E4" w:rsidRDefault="007907E4" w:rsidP="00111A5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№ 139 от 30.12.2015 г </w:t>
      </w:r>
    </w:p>
    <w:p w:rsidR="00511E82" w:rsidRPr="00111A50" w:rsidRDefault="007907E4" w:rsidP="00111A5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511E82" w:rsidRPr="00111A50">
        <w:rPr>
          <w:bCs/>
          <w:color w:val="000000"/>
          <w:sz w:val="28"/>
          <w:szCs w:val="28"/>
        </w:rPr>
        <w:t>Об утверждении Положения</w:t>
      </w:r>
    </w:p>
    <w:p w:rsidR="00111A50" w:rsidRPr="00111A50" w:rsidRDefault="00511E82" w:rsidP="00111A50">
      <w:pPr>
        <w:tabs>
          <w:tab w:val="left" w:pos="476"/>
        </w:tabs>
        <w:rPr>
          <w:bCs/>
          <w:color w:val="000000"/>
          <w:sz w:val="28"/>
        </w:rPr>
      </w:pPr>
      <w:r w:rsidRPr="00111A50">
        <w:rPr>
          <w:bCs/>
          <w:color w:val="000000"/>
          <w:sz w:val="28"/>
        </w:rPr>
        <w:t xml:space="preserve">«О ведении Реестра объектов </w:t>
      </w:r>
    </w:p>
    <w:p w:rsidR="00111A50" w:rsidRPr="00111A50" w:rsidRDefault="00511E82" w:rsidP="00111A50">
      <w:pPr>
        <w:tabs>
          <w:tab w:val="left" w:pos="476"/>
        </w:tabs>
        <w:rPr>
          <w:bCs/>
          <w:color w:val="000000"/>
          <w:sz w:val="28"/>
        </w:rPr>
      </w:pPr>
      <w:r w:rsidRPr="00111A50">
        <w:rPr>
          <w:bCs/>
          <w:color w:val="000000"/>
          <w:sz w:val="28"/>
        </w:rPr>
        <w:t xml:space="preserve">муниципальной собственности </w:t>
      </w:r>
    </w:p>
    <w:p w:rsidR="00511E82" w:rsidRPr="00111A50" w:rsidRDefault="00511E82" w:rsidP="00111A50">
      <w:pPr>
        <w:tabs>
          <w:tab w:val="left" w:pos="476"/>
        </w:tabs>
        <w:rPr>
          <w:bCs/>
          <w:color w:val="000000"/>
          <w:sz w:val="28"/>
          <w:szCs w:val="28"/>
        </w:rPr>
      </w:pPr>
      <w:r w:rsidRPr="00111A50">
        <w:rPr>
          <w:bCs/>
          <w:color w:val="000000"/>
          <w:sz w:val="28"/>
        </w:rPr>
        <w:t>сельского поселения</w:t>
      </w:r>
      <w:r w:rsidR="00111A50" w:rsidRPr="00111A50">
        <w:rPr>
          <w:bCs/>
          <w:color w:val="000000"/>
          <w:sz w:val="28"/>
        </w:rPr>
        <w:t xml:space="preserve"> Зайцева Речка</w:t>
      </w:r>
      <w:r w:rsidRPr="00111A50">
        <w:rPr>
          <w:bCs/>
          <w:color w:val="000000"/>
          <w:sz w:val="28"/>
        </w:rPr>
        <w:t>»</w:t>
      </w:r>
      <w:r w:rsidRPr="00111A50">
        <w:rPr>
          <w:bCs/>
          <w:color w:val="000000"/>
          <w:sz w:val="28"/>
          <w:szCs w:val="28"/>
        </w:rPr>
        <w:t xml:space="preserve"> </w:t>
      </w:r>
    </w:p>
    <w:p w:rsidR="00DC0A55" w:rsidRDefault="00DC0A55" w:rsidP="00111A50">
      <w:pPr>
        <w:tabs>
          <w:tab w:val="left" w:pos="6300"/>
          <w:tab w:val="right" w:pos="10204"/>
        </w:tabs>
        <w:rPr>
          <w:rFonts w:eastAsia="Calibri"/>
          <w:sz w:val="28"/>
          <w:szCs w:val="28"/>
        </w:rPr>
      </w:pPr>
    </w:p>
    <w:p w:rsidR="00DC0A55" w:rsidRDefault="00DC0A55">
      <w:pPr>
        <w:tabs>
          <w:tab w:val="left" w:pos="6300"/>
          <w:tab w:val="right" w:pos="10204"/>
        </w:tabs>
        <w:ind w:firstLine="708"/>
        <w:jc w:val="right"/>
        <w:rPr>
          <w:rFonts w:eastAsia="Calibri"/>
          <w:sz w:val="28"/>
          <w:szCs w:val="28"/>
        </w:rPr>
      </w:pPr>
    </w:p>
    <w:p w:rsidR="00DB51F2" w:rsidRDefault="00DB51F2" w:rsidP="007907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D6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E5D">
        <w:rPr>
          <w:rFonts w:ascii="Times New Roman" w:hAnsi="Times New Roman" w:cs="Times New Roman"/>
          <w:sz w:val="28"/>
          <w:szCs w:val="28"/>
        </w:rPr>
        <w:t>№</w:t>
      </w:r>
      <w:r w:rsidR="00111A50">
        <w:rPr>
          <w:rFonts w:ascii="Times New Roman" w:hAnsi="Times New Roman" w:cs="Times New Roman"/>
          <w:sz w:val="28"/>
          <w:szCs w:val="28"/>
        </w:rPr>
        <w:t xml:space="preserve"> </w:t>
      </w:r>
      <w:r w:rsidRPr="00C37D6A">
        <w:rPr>
          <w:rFonts w:ascii="Times New Roman" w:hAnsi="Times New Roman" w:cs="Times New Roman"/>
          <w:sz w:val="28"/>
          <w:szCs w:val="28"/>
        </w:rPr>
        <w:t>424 «Об утверждении Порядка ведения органами местного самоуправления реестров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A50" w:rsidRPr="00C37D6A" w:rsidRDefault="00111A50" w:rsidP="007907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7E4" w:rsidRPr="007907E4" w:rsidRDefault="007907E4" w:rsidP="007907E4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DB51F2" w:rsidRPr="00C37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Отменить </w:t>
      </w:r>
      <w:r w:rsidR="00944BC6">
        <w:rPr>
          <w:bCs/>
          <w:color w:val="000000"/>
          <w:sz w:val="28"/>
          <w:szCs w:val="28"/>
        </w:rPr>
        <w:t>Постановление</w:t>
      </w:r>
      <w:r>
        <w:rPr>
          <w:bCs/>
          <w:color w:val="000000"/>
          <w:sz w:val="28"/>
          <w:szCs w:val="28"/>
        </w:rPr>
        <w:t xml:space="preserve"> № 139 от 30.12.2015 г «Об утверждении </w:t>
      </w:r>
      <w:r w:rsidRPr="00111A50">
        <w:rPr>
          <w:bCs/>
          <w:color w:val="000000"/>
          <w:sz w:val="28"/>
          <w:szCs w:val="28"/>
        </w:rPr>
        <w:t>Положения</w:t>
      </w:r>
      <w:r>
        <w:rPr>
          <w:bCs/>
          <w:color w:val="000000"/>
          <w:sz w:val="28"/>
          <w:szCs w:val="28"/>
        </w:rPr>
        <w:t xml:space="preserve"> </w:t>
      </w:r>
      <w:r w:rsidRPr="00111A50">
        <w:rPr>
          <w:bCs/>
          <w:color w:val="000000"/>
          <w:sz w:val="28"/>
        </w:rPr>
        <w:t xml:space="preserve">«О ведении Реестра объектов муниципальной собственности </w:t>
      </w:r>
    </w:p>
    <w:p w:rsidR="007907E4" w:rsidRDefault="007907E4" w:rsidP="007907E4">
      <w:pPr>
        <w:tabs>
          <w:tab w:val="left" w:pos="476"/>
        </w:tabs>
        <w:jc w:val="both"/>
        <w:rPr>
          <w:bCs/>
          <w:color w:val="000000"/>
          <w:sz w:val="28"/>
          <w:szCs w:val="28"/>
        </w:rPr>
      </w:pPr>
      <w:r w:rsidRPr="00111A50">
        <w:rPr>
          <w:bCs/>
          <w:color w:val="000000"/>
          <w:sz w:val="28"/>
        </w:rPr>
        <w:t>сельского поселения Зайцева Речка»</w:t>
      </w:r>
      <w:r>
        <w:rPr>
          <w:bCs/>
          <w:color w:val="000000"/>
          <w:sz w:val="28"/>
        </w:rPr>
        <w:t>.</w:t>
      </w:r>
      <w:r w:rsidRPr="00111A50">
        <w:rPr>
          <w:bCs/>
          <w:color w:val="000000"/>
          <w:sz w:val="28"/>
          <w:szCs w:val="28"/>
        </w:rPr>
        <w:t xml:space="preserve"> </w:t>
      </w:r>
    </w:p>
    <w:p w:rsidR="00944BC6" w:rsidRDefault="00944BC6" w:rsidP="007907E4">
      <w:pPr>
        <w:tabs>
          <w:tab w:val="left" w:pos="476"/>
        </w:tabs>
        <w:jc w:val="both"/>
        <w:rPr>
          <w:bCs/>
          <w:color w:val="000000"/>
          <w:sz w:val="28"/>
          <w:szCs w:val="28"/>
        </w:rPr>
      </w:pPr>
    </w:p>
    <w:p w:rsidR="007907E4" w:rsidRPr="00944BC6" w:rsidRDefault="00944BC6" w:rsidP="00944BC6">
      <w:pPr>
        <w:suppressAutoHyphens w:val="0"/>
        <w:jc w:val="both"/>
        <w:rPr>
          <w:sz w:val="28"/>
          <w:szCs w:val="28"/>
          <w:lang w:eastAsia="ru-RU"/>
        </w:rPr>
      </w:pPr>
      <w:r w:rsidRPr="00111A50">
        <w:rPr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 xml:space="preserve">2 </w:t>
      </w:r>
      <w:r w:rsidRPr="00111A5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Постановление вступает</w:t>
      </w:r>
      <w:r w:rsidRPr="00111A50">
        <w:rPr>
          <w:sz w:val="28"/>
          <w:szCs w:val="28"/>
          <w:lang w:eastAsia="ru-RU"/>
        </w:rPr>
        <w:t xml:space="preserve"> в силу после даты его официального опубликования (обнародования).</w:t>
      </w:r>
    </w:p>
    <w:p w:rsidR="00111A50" w:rsidRPr="00111A50" w:rsidRDefault="00111A50" w:rsidP="007907E4">
      <w:pPr>
        <w:suppressAutoHyphens w:val="0"/>
        <w:jc w:val="both"/>
        <w:rPr>
          <w:sz w:val="28"/>
          <w:szCs w:val="28"/>
          <w:lang w:eastAsia="ru-RU"/>
        </w:rPr>
      </w:pPr>
    </w:p>
    <w:p w:rsidR="00111A50" w:rsidRPr="00111A50" w:rsidRDefault="00944BC6" w:rsidP="007907E4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7907E4">
        <w:rPr>
          <w:sz w:val="28"/>
          <w:szCs w:val="28"/>
          <w:lang w:eastAsia="ru-RU"/>
        </w:rPr>
        <w:t xml:space="preserve"> </w:t>
      </w:r>
      <w:r w:rsidR="00111A50" w:rsidRPr="00111A50">
        <w:rPr>
          <w:sz w:val="28"/>
          <w:szCs w:val="28"/>
          <w:lang w:eastAsia="ru-RU"/>
        </w:rPr>
        <w:t xml:space="preserve">. </w:t>
      </w:r>
      <w:proofErr w:type="gramStart"/>
      <w:r w:rsidR="00111A50" w:rsidRPr="00111A50">
        <w:rPr>
          <w:sz w:val="28"/>
          <w:szCs w:val="28"/>
          <w:lang w:eastAsia="ru-RU"/>
        </w:rPr>
        <w:t>Контроль з</w:t>
      </w:r>
      <w:r>
        <w:rPr>
          <w:sz w:val="28"/>
          <w:szCs w:val="28"/>
          <w:lang w:eastAsia="ru-RU"/>
        </w:rPr>
        <w:t>а</w:t>
      </w:r>
      <w:proofErr w:type="gramEnd"/>
      <w:r>
        <w:rPr>
          <w:sz w:val="28"/>
          <w:szCs w:val="28"/>
          <w:lang w:eastAsia="ru-RU"/>
        </w:rPr>
        <w:t xml:space="preserve"> исполнением настоящего постановления</w:t>
      </w:r>
      <w:r w:rsidR="00111A50" w:rsidRPr="00111A50">
        <w:rPr>
          <w:sz w:val="28"/>
          <w:szCs w:val="28"/>
          <w:lang w:eastAsia="ru-RU"/>
        </w:rPr>
        <w:t xml:space="preserve"> оставляю за собой.</w:t>
      </w:r>
    </w:p>
    <w:p w:rsidR="00DB51F2" w:rsidRPr="00111A50" w:rsidRDefault="00DB51F2" w:rsidP="00111A5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7E4" w:rsidRDefault="007907E4" w:rsidP="00DB51F2">
      <w:pPr>
        <w:jc w:val="both"/>
        <w:rPr>
          <w:b/>
          <w:sz w:val="28"/>
          <w:szCs w:val="28"/>
        </w:rPr>
      </w:pPr>
    </w:p>
    <w:p w:rsidR="00944BC6" w:rsidRPr="00C37D6A" w:rsidRDefault="00944BC6" w:rsidP="00DB51F2">
      <w:pPr>
        <w:jc w:val="both"/>
        <w:rPr>
          <w:b/>
          <w:sz w:val="28"/>
          <w:szCs w:val="28"/>
        </w:rPr>
      </w:pPr>
    </w:p>
    <w:p w:rsidR="00DB51F2" w:rsidRPr="00111A50" w:rsidRDefault="005E24D4" w:rsidP="00DB51F2">
      <w:pPr>
        <w:jc w:val="both"/>
        <w:rPr>
          <w:sz w:val="28"/>
          <w:szCs w:val="28"/>
        </w:rPr>
      </w:pPr>
      <w:r w:rsidRPr="00111A50">
        <w:rPr>
          <w:sz w:val="28"/>
          <w:szCs w:val="28"/>
        </w:rPr>
        <w:t xml:space="preserve">      </w:t>
      </w:r>
      <w:r w:rsidR="00DB51F2" w:rsidRPr="00111A50">
        <w:rPr>
          <w:sz w:val="28"/>
          <w:szCs w:val="28"/>
        </w:rPr>
        <w:t xml:space="preserve">Глава сельского поселения                                          </w:t>
      </w:r>
      <w:r w:rsidR="00111A50">
        <w:rPr>
          <w:sz w:val="28"/>
          <w:szCs w:val="28"/>
        </w:rPr>
        <w:t>С.В. Субботина</w:t>
      </w:r>
      <w:r w:rsidR="00DB51F2" w:rsidRPr="00111A50">
        <w:rPr>
          <w:sz w:val="28"/>
          <w:szCs w:val="28"/>
        </w:rPr>
        <w:t xml:space="preserve">                                </w:t>
      </w:r>
    </w:p>
    <w:p w:rsidR="00DB51F2" w:rsidRPr="00111A50" w:rsidRDefault="00DB51F2" w:rsidP="00DB51F2">
      <w:pPr>
        <w:jc w:val="both"/>
        <w:rPr>
          <w:sz w:val="28"/>
          <w:szCs w:val="28"/>
        </w:rPr>
      </w:pPr>
    </w:p>
    <w:p w:rsidR="00DC0A55" w:rsidRDefault="00DC0A55" w:rsidP="00DB51F2">
      <w:pPr>
        <w:tabs>
          <w:tab w:val="left" w:pos="6300"/>
          <w:tab w:val="right" w:pos="10204"/>
        </w:tabs>
        <w:rPr>
          <w:rFonts w:eastAsia="Calibri"/>
          <w:sz w:val="28"/>
          <w:szCs w:val="28"/>
        </w:rPr>
      </w:pPr>
    </w:p>
    <w:p w:rsidR="005E24D4" w:rsidRDefault="005E24D4" w:rsidP="00111A50">
      <w:pPr>
        <w:tabs>
          <w:tab w:val="left" w:pos="6300"/>
          <w:tab w:val="right" w:pos="10204"/>
        </w:tabs>
        <w:rPr>
          <w:rFonts w:eastAsia="Calibri"/>
          <w:sz w:val="28"/>
          <w:szCs w:val="28"/>
        </w:rPr>
      </w:pPr>
    </w:p>
    <w:sectPr w:rsidR="005E24D4" w:rsidSect="007907E4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C4083"/>
    <w:rsid w:val="000D5C8C"/>
    <w:rsid w:val="00111A50"/>
    <w:rsid w:val="0014074F"/>
    <w:rsid w:val="0015089A"/>
    <w:rsid w:val="001666BD"/>
    <w:rsid w:val="001B4F6B"/>
    <w:rsid w:val="001C586E"/>
    <w:rsid w:val="00204321"/>
    <w:rsid w:val="00237EA7"/>
    <w:rsid w:val="002B4249"/>
    <w:rsid w:val="003F618F"/>
    <w:rsid w:val="004838D1"/>
    <w:rsid w:val="00511E82"/>
    <w:rsid w:val="00530ED7"/>
    <w:rsid w:val="00587279"/>
    <w:rsid w:val="00590159"/>
    <w:rsid w:val="005A5449"/>
    <w:rsid w:val="005B18E8"/>
    <w:rsid w:val="005E24D4"/>
    <w:rsid w:val="00667973"/>
    <w:rsid w:val="00692AD6"/>
    <w:rsid w:val="007003A4"/>
    <w:rsid w:val="00715BF9"/>
    <w:rsid w:val="00747912"/>
    <w:rsid w:val="00764527"/>
    <w:rsid w:val="0077023C"/>
    <w:rsid w:val="007907E4"/>
    <w:rsid w:val="00847F8A"/>
    <w:rsid w:val="0089219C"/>
    <w:rsid w:val="008D7066"/>
    <w:rsid w:val="00900E6C"/>
    <w:rsid w:val="009106B0"/>
    <w:rsid w:val="00944BC6"/>
    <w:rsid w:val="00984528"/>
    <w:rsid w:val="00984897"/>
    <w:rsid w:val="009C4083"/>
    <w:rsid w:val="009E514A"/>
    <w:rsid w:val="00A03A21"/>
    <w:rsid w:val="00A73D77"/>
    <w:rsid w:val="00B34444"/>
    <w:rsid w:val="00B96F02"/>
    <w:rsid w:val="00BA690C"/>
    <w:rsid w:val="00D37893"/>
    <w:rsid w:val="00D66E5D"/>
    <w:rsid w:val="00DB51F2"/>
    <w:rsid w:val="00DC0A55"/>
    <w:rsid w:val="00DE30A2"/>
    <w:rsid w:val="00E6401F"/>
    <w:rsid w:val="00E64711"/>
    <w:rsid w:val="00E8237A"/>
    <w:rsid w:val="00EA7F38"/>
    <w:rsid w:val="00EC5C90"/>
    <w:rsid w:val="00EC724A"/>
    <w:rsid w:val="00FA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Cambria" w:hAnsi="Cambria"/>
      <w:b/>
      <w:bCs/>
      <w:kern w:val="1"/>
      <w:sz w:val="32"/>
      <w:szCs w:val="32"/>
      <w:lang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  <w:rPr>
      <w:sz w:val="28"/>
      <w:szCs w:val="28"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Title"/>
    <w:basedOn w:val="a"/>
    <w:next w:val="a9"/>
    <w:qFormat/>
    <w:pPr>
      <w:jc w:val="center"/>
    </w:pPr>
    <w:rPr>
      <w:sz w:val="28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rmal (Web)"/>
    <w:basedOn w:val="a"/>
    <w:rsid w:val="00B34444"/>
    <w:pPr>
      <w:suppressAutoHyphens w:val="0"/>
      <w:spacing w:before="150" w:after="15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2</cp:revision>
  <cp:lastPrinted>2001-12-31T22:57:00Z</cp:lastPrinted>
  <dcterms:created xsi:type="dcterms:W3CDTF">2017-11-17T09:50:00Z</dcterms:created>
  <dcterms:modified xsi:type="dcterms:W3CDTF">2017-11-17T09:50:00Z</dcterms:modified>
</cp:coreProperties>
</file>