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B" w:rsidRDefault="00343909" w:rsidP="00343909">
      <w:pPr>
        <w:tabs>
          <w:tab w:val="left" w:pos="202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430B">
        <w:rPr>
          <w:b/>
          <w:sz w:val="24"/>
          <w:szCs w:val="24"/>
        </w:rPr>
        <w:t>Ханты-Мансийский автономный округ - Югра</w:t>
      </w:r>
    </w:p>
    <w:p w:rsidR="0042430B" w:rsidRDefault="0042430B" w:rsidP="00424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42430B" w:rsidRDefault="0042430B" w:rsidP="0042430B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Администрация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Зайцева Речка</w:t>
      </w:r>
    </w:p>
    <w:p w:rsidR="0042430B" w:rsidRDefault="0042430B" w:rsidP="0042430B">
      <w:pPr>
        <w:jc w:val="center"/>
        <w:rPr>
          <w:b/>
        </w:rPr>
      </w:pPr>
    </w:p>
    <w:p w:rsidR="0042430B" w:rsidRDefault="0042430B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43909" w:rsidRDefault="00C65349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42430B" w:rsidRDefault="0042430B" w:rsidP="0042430B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 xml:space="preserve">  </w:t>
      </w:r>
      <w:r w:rsidR="00C65349">
        <w:rPr>
          <w:b/>
          <w:u w:val="single"/>
        </w:rPr>
        <w:t xml:space="preserve">                      </w:t>
      </w:r>
      <w:r>
        <w:rPr>
          <w:b/>
          <w:u w:val="single"/>
        </w:rPr>
        <w:t>г.</w:t>
      </w:r>
      <w:r>
        <w:rPr>
          <w:b/>
        </w:rPr>
        <w:t xml:space="preserve">_                                                                           </w:t>
      </w:r>
      <w:r w:rsidR="00C65349">
        <w:rPr>
          <w:b/>
          <w:u w:val="single"/>
        </w:rPr>
        <w:t>№_</w:t>
      </w:r>
      <w:r>
        <w:rPr>
          <w:b/>
        </w:rPr>
        <w:t xml:space="preserve"> </w:t>
      </w:r>
    </w:p>
    <w:p w:rsidR="0042430B" w:rsidRPr="00343909" w:rsidRDefault="0042430B" w:rsidP="004243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42430B" w:rsidRDefault="0042430B" w:rsidP="0042430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42430B" w:rsidRPr="001D080A" w:rsidTr="00662DBA">
        <w:trPr>
          <w:trHeight w:val="1044"/>
        </w:trPr>
        <w:tc>
          <w:tcPr>
            <w:tcW w:w="5070" w:type="dxa"/>
          </w:tcPr>
          <w:p w:rsidR="0042430B" w:rsidRPr="001D080A" w:rsidRDefault="00662DBA" w:rsidP="001D080A">
            <w:pPr>
              <w:jc w:val="both"/>
            </w:pPr>
            <w:r w:rsidRPr="001D080A">
              <w:t xml:space="preserve">О внесении изменений в постановление администрации сельского поселения Зайцева Речка от </w:t>
            </w:r>
            <w:r w:rsidR="001D080A" w:rsidRPr="001D080A">
              <w:t>05.10.2010</w:t>
            </w:r>
            <w:r w:rsidRPr="001D080A">
              <w:t xml:space="preserve">  № </w:t>
            </w:r>
            <w:r w:rsidR="001D080A" w:rsidRPr="001D080A">
              <w:t>79</w:t>
            </w:r>
            <w:r w:rsidRPr="001D080A">
              <w:t xml:space="preserve"> «</w:t>
            </w:r>
            <w:r w:rsidR="001D080A" w:rsidRPr="001D080A">
              <w:rPr>
                <w:rStyle w:val="aa"/>
                <w:b w:val="0"/>
              </w:rPr>
              <w:t>Об утверждении «Положения о муниц</w:t>
            </w:r>
            <w:r w:rsidR="001D080A" w:rsidRPr="001D080A">
              <w:rPr>
                <w:rStyle w:val="aa"/>
                <w:b w:val="0"/>
              </w:rPr>
              <w:t>и</w:t>
            </w:r>
            <w:r w:rsidR="001D080A" w:rsidRPr="001D080A">
              <w:rPr>
                <w:rStyle w:val="aa"/>
                <w:b w:val="0"/>
              </w:rPr>
              <w:t>пальном звене сельского поселения Зайцева Речка территориальной подси</w:t>
            </w:r>
            <w:r w:rsidR="001D080A" w:rsidRPr="001D080A">
              <w:rPr>
                <w:rStyle w:val="aa"/>
                <w:b w:val="0"/>
              </w:rPr>
              <w:t>с</w:t>
            </w:r>
            <w:r w:rsidR="001D080A" w:rsidRPr="001D080A">
              <w:rPr>
                <w:rStyle w:val="aa"/>
                <w:b w:val="0"/>
              </w:rPr>
              <w:t>темы единой государственной системы предупреждения и ликвидации чрезв</w:t>
            </w:r>
            <w:r w:rsidR="001D080A" w:rsidRPr="001D080A">
              <w:rPr>
                <w:rStyle w:val="aa"/>
                <w:b w:val="0"/>
              </w:rPr>
              <w:t>ы</w:t>
            </w:r>
            <w:r w:rsidR="001D080A" w:rsidRPr="001D080A">
              <w:rPr>
                <w:rStyle w:val="aa"/>
                <w:b w:val="0"/>
              </w:rPr>
              <w:t>чайных ситуаций »</w:t>
            </w:r>
          </w:p>
        </w:tc>
      </w:tr>
    </w:tbl>
    <w:p w:rsidR="0042430B" w:rsidRDefault="00CD2487" w:rsidP="0042430B">
      <w:pPr>
        <w:jc w:val="both"/>
      </w:pPr>
      <w:r>
        <w:br w:type="textWrapping" w:clear="all"/>
      </w:r>
    </w:p>
    <w:p w:rsidR="00662DBA" w:rsidRDefault="00F66CC4" w:rsidP="00F66CC4">
      <w:pPr>
        <w:shd w:val="clear" w:color="auto" w:fill="FFFFFF"/>
        <w:jc w:val="both"/>
      </w:pPr>
      <w:r>
        <w:t xml:space="preserve">   </w:t>
      </w:r>
      <w:r w:rsidR="00662DBA" w:rsidRPr="00E5098E">
        <w:t>В целях приведения муниципальных правовых актов в соответствие с дейс</w:t>
      </w:r>
      <w:r w:rsidR="00662DBA" w:rsidRPr="00E5098E">
        <w:t>т</w:t>
      </w:r>
      <w:r w:rsidR="00662DBA" w:rsidRPr="00E5098E">
        <w:t>вующим законодательством:</w:t>
      </w:r>
    </w:p>
    <w:p w:rsidR="00662DBA" w:rsidRPr="00E5098E" w:rsidRDefault="00662DBA" w:rsidP="00662DBA">
      <w:pPr>
        <w:shd w:val="clear" w:color="auto" w:fill="FFFFFF"/>
        <w:ind w:firstLine="708"/>
        <w:jc w:val="both"/>
      </w:pPr>
    </w:p>
    <w:p w:rsidR="00662DBA" w:rsidRPr="000A66AF" w:rsidRDefault="00662DBA" w:rsidP="000A66AF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66A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Внести в постановление администрации сельского поселения Зайцева Речка  от</w:t>
      </w:r>
      <w:r w:rsidR="001D080A" w:rsidRPr="000A66A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D080A" w:rsidRPr="000A66AF">
        <w:rPr>
          <w:rFonts w:ascii="Times New Roman" w:hAnsi="Times New Roman"/>
          <w:sz w:val="28"/>
          <w:szCs w:val="28"/>
        </w:rPr>
        <w:t>05.10.2010</w:t>
      </w:r>
      <w:r w:rsidRPr="000A66AF">
        <w:rPr>
          <w:rFonts w:ascii="Times New Roman" w:hAnsi="Times New Roman"/>
          <w:sz w:val="28"/>
          <w:szCs w:val="28"/>
        </w:rPr>
        <w:t xml:space="preserve"> № </w:t>
      </w:r>
      <w:r w:rsidR="001D080A" w:rsidRPr="000A66AF">
        <w:rPr>
          <w:rFonts w:ascii="Times New Roman" w:hAnsi="Times New Roman"/>
          <w:sz w:val="28"/>
          <w:szCs w:val="28"/>
        </w:rPr>
        <w:t>7</w:t>
      </w:r>
      <w:r w:rsidRPr="000A66AF">
        <w:rPr>
          <w:rFonts w:ascii="Times New Roman" w:hAnsi="Times New Roman"/>
          <w:sz w:val="28"/>
          <w:szCs w:val="28"/>
        </w:rPr>
        <w:t>9 «</w:t>
      </w:r>
      <w:r w:rsidR="001D080A" w:rsidRPr="000A66AF">
        <w:rPr>
          <w:rStyle w:val="aa"/>
          <w:rFonts w:ascii="Times New Roman" w:hAnsi="Times New Roman"/>
          <w:b w:val="0"/>
          <w:sz w:val="28"/>
          <w:szCs w:val="28"/>
        </w:rPr>
        <w:t>Об утверждении «Положения о муниципальном звене сельского поселения Зайцева Речка территориальной подсистемы единой гос</w:t>
      </w:r>
      <w:r w:rsidR="001D080A" w:rsidRPr="000A66AF">
        <w:rPr>
          <w:rStyle w:val="aa"/>
          <w:rFonts w:ascii="Times New Roman" w:hAnsi="Times New Roman"/>
          <w:b w:val="0"/>
          <w:sz w:val="28"/>
          <w:szCs w:val="28"/>
        </w:rPr>
        <w:t>у</w:t>
      </w:r>
      <w:r w:rsidR="001D080A" w:rsidRPr="000A66AF">
        <w:rPr>
          <w:rStyle w:val="aa"/>
          <w:rFonts w:ascii="Times New Roman" w:hAnsi="Times New Roman"/>
          <w:b w:val="0"/>
          <w:sz w:val="28"/>
          <w:szCs w:val="28"/>
        </w:rPr>
        <w:t xml:space="preserve">дарственной системы предупреждения и ликвидации чрезвычайных ситуаций» </w:t>
      </w:r>
      <w:r w:rsidRPr="000A66A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следующие изменения:</w:t>
      </w:r>
    </w:p>
    <w:p w:rsidR="00662DBA" w:rsidRPr="000A66AF" w:rsidRDefault="000A66AF" w:rsidP="000A66AF">
      <w:pPr>
        <w:pStyle w:val="a9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пункте 5.8 раздела 5:</w:t>
      </w:r>
    </w:p>
    <w:p w:rsidR="000A66AF" w:rsidRDefault="000A66AF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</w:t>
      </w:r>
      <w:r w:rsidR="00A80F1C">
        <w:rPr>
          <w:spacing w:val="2"/>
          <w:shd w:val="clear" w:color="auto" w:fill="FFFFFF"/>
        </w:rPr>
        <w:t xml:space="preserve">а) </w:t>
      </w:r>
      <w:r w:rsidR="005C1C18" w:rsidRPr="00A80F1C">
        <w:rPr>
          <w:spacing w:val="2"/>
          <w:shd w:val="clear" w:color="auto" w:fill="FFFFFF"/>
        </w:rPr>
        <w:t>В п</w:t>
      </w:r>
      <w:r w:rsidR="00A80F1C">
        <w:rPr>
          <w:spacing w:val="2"/>
          <w:shd w:val="clear" w:color="auto" w:fill="FFFFFF"/>
        </w:rPr>
        <w:t>одп</w:t>
      </w:r>
      <w:r w:rsidR="005C1C18" w:rsidRPr="00A80F1C">
        <w:rPr>
          <w:spacing w:val="2"/>
          <w:shd w:val="clear" w:color="auto" w:fill="FFFFFF"/>
        </w:rPr>
        <w:t>ункт</w:t>
      </w:r>
      <w:r w:rsidR="00A80F1C">
        <w:rPr>
          <w:spacing w:val="2"/>
          <w:shd w:val="clear" w:color="auto" w:fill="FFFFFF"/>
        </w:rPr>
        <w:t>е</w:t>
      </w:r>
      <w:r w:rsidR="005C1C18" w:rsidRPr="00A80F1C">
        <w:rPr>
          <w:spacing w:val="2"/>
          <w:shd w:val="clear" w:color="auto" w:fill="FFFFFF"/>
        </w:rPr>
        <w:t xml:space="preserve"> </w:t>
      </w:r>
      <w:r w:rsidR="00A80F1C">
        <w:rPr>
          <w:spacing w:val="2"/>
          <w:shd w:val="clear" w:color="auto" w:fill="FFFFFF"/>
        </w:rPr>
        <w:t>«а»</w:t>
      </w:r>
      <w:r>
        <w:rPr>
          <w:spacing w:val="2"/>
          <w:shd w:val="clear" w:color="auto" w:fill="FFFFFF"/>
        </w:rPr>
        <w:t>.</w:t>
      </w:r>
    </w:p>
    <w:p w:rsidR="00A80F1C" w:rsidRDefault="00A80F1C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</w:t>
      </w:r>
      <w:r w:rsidR="000A66AF">
        <w:rPr>
          <w:spacing w:val="2"/>
          <w:shd w:val="clear" w:color="auto" w:fill="FFFFFF"/>
        </w:rPr>
        <w:t xml:space="preserve">  А</w:t>
      </w:r>
      <w:r>
        <w:rPr>
          <w:spacing w:val="2"/>
          <w:shd w:val="clear" w:color="auto" w:fill="FFFFFF"/>
        </w:rPr>
        <w:t>бзац второй изложить в следующей редакции:</w:t>
      </w:r>
    </w:p>
    <w:p w:rsidR="00A80F1C" w:rsidRDefault="00A80F1C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«Изучение состояния окружающей среды, мониторинг опасных природных я</w:t>
      </w:r>
      <w:r>
        <w:rPr>
          <w:spacing w:val="2"/>
          <w:shd w:val="clear" w:color="auto" w:fill="FFFFFF"/>
        </w:rPr>
        <w:t>в</w:t>
      </w:r>
      <w:r>
        <w:rPr>
          <w:spacing w:val="2"/>
          <w:shd w:val="clear" w:color="auto" w:fill="FFFFFF"/>
        </w:rPr>
        <w:t>лений и техногенных процессов, способных привести к возникновению чрезв</w:t>
      </w:r>
      <w:r>
        <w:rPr>
          <w:spacing w:val="2"/>
          <w:shd w:val="clear" w:color="auto" w:fill="FFFFFF"/>
        </w:rPr>
        <w:t>ы</w:t>
      </w:r>
      <w:r>
        <w:rPr>
          <w:spacing w:val="2"/>
          <w:shd w:val="clear" w:color="auto" w:fill="FFFFFF"/>
        </w:rPr>
        <w:t>чайных ситуаций, прогнозирование чрезвычайных ситуаций, а так же оценка их социально- экономических последствий»,</w:t>
      </w:r>
    </w:p>
    <w:p w:rsidR="00A80F1C" w:rsidRDefault="00A80F1C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</w:t>
      </w:r>
      <w:r w:rsidR="000A66AF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 В абзаце шестом слова «к действиям в чрезвычайных ситуациях, в том числе» заменить словами «в области защиты от чрезвычайных ситуаций, в том числе к действиям»</w:t>
      </w:r>
    </w:p>
    <w:p w:rsidR="000A66AF" w:rsidRDefault="000A66AF" w:rsidP="00A80F1C">
      <w:pPr>
        <w:jc w:val="both"/>
        <w:rPr>
          <w:spacing w:val="2"/>
          <w:shd w:val="clear" w:color="auto" w:fill="FFFFFF"/>
        </w:rPr>
      </w:pPr>
    </w:p>
    <w:p w:rsidR="00A80F1C" w:rsidRDefault="000A66AF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</w:t>
      </w:r>
      <w:r w:rsidR="00A80F1C">
        <w:rPr>
          <w:spacing w:val="2"/>
          <w:shd w:val="clear" w:color="auto" w:fill="FFFFFF"/>
        </w:rPr>
        <w:t>б) в подпункте «б»</w:t>
      </w:r>
      <w:r>
        <w:rPr>
          <w:spacing w:val="2"/>
          <w:shd w:val="clear" w:color="auto" w:fill="FFFFFF"/>
        </w:rPr>
        <w:t>.</w:t>
      </w:r>
    </w:p>
    <w:p w:rsidR="00A80F1C" w:rsidRDefault="00A80F1C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абзац второй изложить в следующей редакции:</w:t>
      </w:r>
    </w:p>
    <w:p w:rsidR="00A80F1C" w:rsidRDefault="000A66AF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 xml:space="preserve"> </w:t>
      </w:r>
      <w:r w:rsidR="00A80F1C">
        <w:rPr>
          <w:spacing w:val="2"/>
          <w:shd w:val="clear" w:color="auto" w:fill="FFFFFF"/>
        </w:rPr>
        <w:t>«Усиление контроля за состоянием окружающей среды, мониторинг опасных природных явлений и техногенных процессов, спасобных привести к возникн</w:t>
      </w:r>
      <w:r w:rsidR="00A80F1C">
        <w:rPr>
          <w:spacing w:val="2"/>
          <w:shd w:val="clear" w:color="auto" w:fill="FFFFFF"/>
        </w:rPr>
        <w:t>о</w:t>
      </w:r>
      <w:r w:rsidR="00A80F1C">
        <w:rPr>
          <w:spacing w:val="2"/>
          <w:shd w:val="clear" w:color="auto" w:fill="FFFFFF"/>
        </w:rPr>
        <w:t>вению чрезвычайных ситуаций, прогнозирование чрезвычайных ситуаций, а так же оценка их социально- экономических последствий»</w:t>
      </w:r>
    </w:p>
    <w:p w:rsidR="00A80F1C" w:rsidRDefault="00A80F1C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В абзаце шестом слово «(взаимодействие)» исключить;</w:t>
      </w:r>
    </w:p>
    <w:p w:rsidR="000A66AF" w:rsidRDefault="000A66AF" w:rsidP="00A80F1C">
      <w:pPr>
        <w:jc w:val="both"/>
        <w:rPr>
          <w:spacing w:val="2"/>
          <w:shd w:val="clear" w:color="auto" w:fill="FFFFFF"/>
        </w:rPr>
      </w:pPr>
    </w:p>
    <w:p w:rsidR="000A66AF" w:rsidRDefault="000A66AF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</w:t>
      </w:r>
      <w:r w:rsidR="00381040">
        <w:rPr>
          <w:spacing w:val="2"/>
          <w:shd w:val="clear" w:color="auto" w:fill="FFFFFF"/>
        </w:rPr>
        <w:t>в)</w:t>
      </w:r>
      <w:r>
        <w:rPr>
          <w:spacing w:val="2"/>
          <w:shd w:val="clear" w:color="auto" w:fill="FFFFFF"/>
        </w:rPr>
        <w:t xml:space="preserve"> абзац второй подпункта «в» изложить в следующей редакции:</w:t>
      </w:r>
    </w:p>
    <w:p w:rsidR="00A80F1C" w:rsidRDefault="000A66AF" w:rsidP="00A80F1C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</w:t>
      </w:r>
      <w:r w:rsidR="00A80F1C">
        <w:rPr>
          <w:spacing w:val="2"/>
          <w:shd w:val="clear" w:color="auto" w:fill="FFFFFF"/>
        </w:rPr>
        <w:t xml:space="preserve">  </w:t>
      </w:r>
      <w:r>
        <w:rPr>
          <w:spacing w:val="2"/>
          <w:shd w:val="clear" w:color="auto" w:fill="FFFFFF"/>
        </w:rPr>
        <w:t>«Непрерывный контроль за состоянием окружающей среды, мониторинг и прогнозирование развитие возникших чрезвычайных ситуаций, а так же оценка их социально- экономических последствий»</w:t>
      </w:r>
    </w:p>
    <w:p w:rsidR="00B12B2E" w:rsidRPr="00B12B2E" w:rsidRDefault="00B12B2E" w:rsidP="00A80F1C">
      <w:pPr>
        <w:jc w:val="both"/>
        <w:rPr>
          <w:spacing w:val="2"/>
          <w:shd w:val="clear" w:color="auto" w:fill="FFFFFF"/>
        </w:rPr>
      </w:pPr>
    </w:p>
    <w:p w:rsidR="00B12B2E" w:rsidRDefault="00B12B2E" w:rsidP="00B12B2E">
      <w:pPr>
        <w:pStyle w:val="a9"/>
        <w:numPr>
          <w:ilvl w:val="1"/>
          <w:numId w:val="2"/>
        </w:num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12B2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пункте 4.8 раздела 4.</w:t>
      </w:r>
    </w:p>
    <w:p w:rsidR="00B12B2E" w:rsidRPr="00B12B2E" w:rsidRDefault="00B12B2E" w:rsidP="00B12B2E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а) абзац третий признать утратившим силу.</w:t>
      </w:r>
    </w:p>
    <w:p w:rsidR="00662DBA" w:rsidRDefault="00662DBA" w:rsidP="00B12B2E">
      <w:pPr>
        <w:jc w:val="both"/>
      </w:pPr>
    </w:p>
    <w:p w:rsidR="00662DBA" w:rsidRDefault="00662DBA" w:rsidP="00662DBA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</w:t>
      </w:r>
      <w:r w:rsidRPr="00D43E4C">
        <w:t>и</w:t>
      </w:r>
      <w:r w:rsidRPr="00D43E4C">
        <w:t>циальный бюллетень» к газете «Новости Приобья»</w:t>
      </w:r>
      <w:r>
        <w:t xml:space="preserve"> </w:t>
      </w:r>
      <w:r w:rsidRPr="00D43E4C">
        <w:t>и на официальном сайте адм</w:t>
      </w:r>
      <w:r w:rsidRPr="00D43E4C">
        <w:t>и</w:t>
      </w:r>
      <w:r w:rsidRPr="00D43E4C">
        <w:t>нистрации сельского поселения Зайцева Речка(</w:t>
      </w:r>
      <w:hyperlink r:id="rId7" w:history="1">
        <w:r w:rsidRPr="00D43E4C">
          <w:rPr>
            <w:rStyle w:val="a8"/>
            <w:lang w:val="en-US"/>
          </w:rPr>
          <w:t>http</w:t>
        </w:r>
        <w:r w:rsidRPr="00D43E4C">
          <w:rPr>
            <w:rStyle w:val="a8"/>
          </w:rPr>
          <w:t>://</w:t>
        </w:r>
        <w:r w:rsidRPr="00D43E4C">
          <w:rPr>
            <w:rStyle w:val="a8"/>
            <w:lang w:val="en-US"/>
          </w:rPr>
          <w:t>zaik</w:t>
        </w:r>
        <w:r w:rsidRPr="00D43E4C">
          <w:rPr>
            <w:rStyle w:val="a8"/>
          </w:rPr>
          <w:t>-</w:t>
        </w:r>
        <w:r w:rsidRPr="00D43E4C">
          <w:rPr>
            <w:rStyle w:val="a8"/>
            <w:lang w:val="en-US"/>
          </w:rPr>
          <w:t>adm</w:t>
        </w:r>
        <w:r w:rsidRPr="00D43E4C">
          <w:rPr>
            <w:rStyle w:val="a8"/>
          </w:rPr>
          <w:t>.ru</w:t>
        </w:r>
      </w:hyperlink>
      <w:r w:rsidRPr="00D43E4C">
        <w:t>)</w:t>
      </w:r>
    </w:p>
    <w:p w:rsidR="00662DBA" w:rsidRDefault="00662DBA" w:rsidP="00662DBA">
      <w:pPr>
        <w:shd w:val="clear" w:color="auto" w:fill="FFFFFF"/>
        <w:jc w:val="both"/>
      </w:pPr>
    </w:p>
    <w:p w:rsidR="00662DBA" w:rsidRDefault="00662DBA" w:rsidP="00662DBA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опублик</w:t>
      </w:r>
      <w:r w:rsidRPr="00E5098E">
        <w:t>о</w:t>
      </w:r>
      <w:r w:rsidRPr="00E5098E">
        <w:t>вания (обнародования).</w:t>
      </w:r>
    </w:p>
    <w:p w:rsidR="00662DBA" w:rsidRDefault="00662DBA" w:rsidP="00662DBA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662DBA" w:rsidRDefault="00662DBA" w:rsidP="00662DBA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Pr="00D43E4C" w:rsidRDefault="00662DBA" w:rsidP="00662DBA">
      <w:pPr>
        <w:jc w:val="both"/>
      </w:pPr>
      <w:r w:rsidRPr="00D43E4C">
        <w:t>Глава поселения                                                                 С.В. Субботина</w:t>
      </w:r>
    </w:p>
    <w:p w:rsidR="00662DBA" w:rsidRDefault="00662DBA" w:rsidP="00662DBA">
      <w:pPr>
        <w:jc w:val="both"/>
      </w:pPr>
    </w:p>
    <w:p w:rsidR="00662DBA" w:rsidRDefault="00662DBA" w:rsidP="00662DBA"/>
    <w:p w:rsidR="00662DBA" w:rsidRDefault="00662DBA" w:rsidP="00662DBA">
      <w:pPr>
        <w:shd w:val="clear" w:color="auto" w:fill="FFFFFF"/>
        <w:ind w:firstLine="547"/>
        <w:jc w:val="both"/>
      </w:pPr>
    </w:p>
    <w:p w:rsidR="00662DBA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widowControl w:val="0"/>
        <w:autoSpaceDE w:val="0"/>
        <w:autoSpaceDN w:val="0"/>
        <w:adjustRightInd w:val="0"/>
        <w:jc w:val="both"/>
      </w:pPr>
    </w:p>
    <w:p w:rsidR="00856AC9" w:rsidRDefault="00856AC9" w:rsidP="00662DBA">
      <w:pPr>
        <w:jc w:val="both"/>
      </w:pPr>
    </w:p>
    <w:p w:rsidR="006C2A12" w:rsidRPr="0042430B" w:rsidRDefault="006C2A12"/>
    <w:sectPr w:rsidR="006C2A12" w:rsidRPr="0042430B" w:rsidSect="000A6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28" w:rsidRDefault="00A61328" w:rsidP="00343909">
      <w:r>
        <w:separator/>
      </w:r>
    </w:p>
  </w:endnote>
  <w:endnote w:type="continuationSeparator" w:id="1">
    <w:p w:rsidR="00A61328" w:rsidRDefault="00A61328" w:rsidP="0034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28" w:rsidRDefault="00A61328" w:rsidP="00343909">
      <w:r>
        <w:separator/>
      </w:r>
    </w:p>
  </w:footnote>
  <w:footnote w:type="continuationSeparator" w:id="1">
    <w:p w:rsidR="00A61328" w:rsidRDefault="00A61328" w:rsidP="0034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A8F"/>
    <w:multiLevelType w:val="multilevel"/>
    <w:tmpl w:val="48148A9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2D2D2D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263B39"/>
    <w:multiLevelType w:val="multilevel"/>
    <w:tmpl w:val="CD467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0B"/>
    <w:rsid w:val="0002043B"/>
    <w:rsid w:val="0006718C"/>
    <w:rsid w:val="000A66AF"/>
    <w:rsid w:val="000E588E"/>
    <w:rsid w:val="00130E5C"/>
    <w:rsid w:val="0014584F"/>
    <w:rsid w:val="00197501"/>
    <w:rsid w:val="001C30C9"/>
    <w:rsid w:val="001D080A"/>
    <w:rsid w:val="001D16BB"/>
    <w:rsid w:val="001E47AC"/>
    <w:rsid w:val="002941AE"/>
    <w:rsid w:val="00343909"/>
    <w:rsid w:val="00381040"/>
    <w:rsid w:val="0039007C"/>
    <w:rsid w:val="003B16FA"/>
    <w:rsid w:val="00412E7C"/>
    <w:rsid w:val="0042430B"/>
    <w:rsid w:val="00547BE3"/>
    <w:rsid w:val="00557AD2"/>
    <w:rsid w:val="005C1C18"/>
    <w:rsid w:val="00645C76"/>
    <w:rsid w:val="00662DBA"/>
    <w:rsid w:val="006C2A12"/>
    <w:rsid w:val="007A541B"/>
    <w:rsid w:val="007B42B9"/>
    <w:rsid w:val="007B7AAC"/>
    <w:rsid w:val="00846843"/>
    <w:rsid w:val="00856AC9"/>
    <w:rsid w:val="00A07AE2"/>
    <w:rsid w:val="00A236E2"/>
    <w:rsid w:val="00A46738"/>
    <w:rsid w:val="00A61328"/>
    <w:rsid w:val="00A65D39"/>
    <w:rsid w:val="00A80F1C"/>
    <w:rsid w:val="00AB0F2F"/>
    <w:rsid w:val="00B12B2E"/>
    <w:rsid w:val="00B538FD"/>
    <w:rsid w:val="00B86F60"/>
    <w:rsid w:val="00BA32AD"/>
    <w:rsid w:val="00C531E7"/>
    <w:rsid w:val="00C65349"/>
    <w:rsid w:val="00C96D40"/>
    <w:rsid w:val="00CB0E21"/>
    <w:rsid w:val="00CB70E3"/>
    <w:rsid w:val="00CC0E51"/>
    <w:rsid w:val="00CD2487"/>
    <w:rsid w:val="00D15844"/>
    <w:rsid w:val="00D76499"/>
    <w:rsid w:val="00D943E4"/>
    <w:rsid w:val="00DC1B93"/>
    <w:rsid w:val="00DC71FE"/>
    <w:rsid w:val="00E669B2"/>
    <w:rsid w:val="00E771FB"/>
    <w:rsid w:val="00E865AD"/>
    <w:rsid w:val="00E91C7B"/>
    <w:rsid w:val="00F367F6"/>
    <w:rsid w:val="00F66CC4"/>
    <w:rsid w:val="00F77D4D"/>
    <w:rsid w:val="00F80734"/>
    <w:rsid w:val="00F87B45"/>
    <w:rsid w:val="00F925F5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56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AC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D0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http://www.zaik.adm.ru/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</cp:revision>
  <cp:lastPrinted>2017-04-27T08:44:00Z</cp:lastPrinted>
  <dcterms:created xsi:type="dcterms:W3CDTF">2017-06-06T07:23:00Z</dcterms:created>
  <dcterms:modified xsi:type="dcterms:W3CDTF">2017-06-06T09:27:00Z</dcterms:modified>
</cp:coreProperties>
</file>