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1" w:rsidRPr="00227D57" w:rsidRDefault="005F5E91" w:rsidP="0048201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27D57">
        <w:rPr>
          <w:b/>
          <w:bCs/>
          <w:color w:val="000000"/>
          <w:sz w:val="27"/>
          <w:szCs w:val="27"/>
        </w:rPr>
        <w:t>Ханты-Мансийский автономный округ - Югра</w:t>
      </w:r>
    </w:p>
    <w:p w:rsidR="005F5E91" w:rsidRPr="00227D57" w:rsidRDefault="005F5E91" w:rsidP="0048201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27D57">
        <w:rPr>
          <w:b/>
          <w:bCs/>
          <w:color w:val="000000"/>
          <w:sz w:val="27"/>
          <w:szCs w:val="27"/>
        </w:rPr>
        <w:t>(Тюменская область)</w:t>
      </w:r>
    </w:p>
    <w:p w:rsidR="005F5E91" w:rsidRPr="00227D57" w:rsidRDefault="005F5E91" w:rsidP="0048201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27D57">
        <w:rPr>
          <w:b/>
          <w:bCs/>
          <w:color w:val="000000"/>
          <w:sz w:val="27"/>
          <w:szCs w:val="27"/>
        </w:rPr>
        <w:t>Нижневартовский район</w:t>
      </w:r>
    </w:p>
    <w:p w:rsidR="005F5E91" w:rsidRPr="00227D57" w:rsidRDefault="005F5E91" w:rsidP="0048201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27D57">
        <w:rPr>
          <w:b/>
          <w:bCs/>
          <w:color w:val="000000"/>
          <w:sz w:val="27"/>
          <w:szCs w:val="27"/>
        </w:rPr>
        <w:t>Администрация</w:t>
      </w:r>
    </w:p>
    <w:p w:rsidR="005F5E91" w:rsidRPr="00227D57" w:rsidRDefault="005F5E91" w:rsidP="0048201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27D57">
        <w:rPr>
          <w:b/>
          <w:bCs/>
          <w:color w:val="000000"/>
          <w:sz w:val="27"/>
          <w:szCs w:val="27"/>
        </w:rPr>
        <w:t>сельского поселения</w:t>
      </w:r>
    </w:p>
    <w:p w:rsidR="005F5E91" w:rsidRPr="00227D57" w:rsidRDefault="005F5E91" w:rsidP="0048201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227D57">
        <w:rPr>
          <w:b/>
          <w:bCs/>
          <w:color w:val="000000"/>
          <w:sz w:val="27"/>
          <w:szCs w:val="27"/>
        </w:rPr>
        <w:t>Зайцева Речка</w:t>
      </w:r>
    </w:p>
    <w:p w:rsidR="005F5E91" w:rsidRPr="00227D57" w:rsidRDefault="005F5E91" w:rsidP="0048201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F5E91" w:rsidRPr="00227D57" w:rsidRDefault="005F5E91" w:rsidP="0048201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27D57">
        <w:rPr>
          <w:b/>
          <w:bCs/>
          <w:color w:val="000000"/>
          <w:sz w:val="36"/>
          <w:szCs w:val="36"/>
        </w:rPr>
        <w:t>ПОСТАНОВЛЕНИЕ</w:t>
      </w:r>
    </w:p>
    <w:p w:rsidR="005F5E91" w:rsidRPr="00227D57" w:rsidRDefault="005F5E91" w:rsidP="004820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5F5E91" w:rsidRPr="00227D57" w:rsidTr="0048201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F5E91" w:rsidRPr="00393CB0" w:rsidRDefault="005F5E91" w:rsidP="0048201C">
            <w:pPr>
              <w:rPr>
                <w:u w:val="single"/>
              </w:rPr>
            </w:pPr>
            <w:r w:rsidRPr="00393CB0">
              <w:rPr>
                <w:u w:val="single"/>
              </w:rPr>
              <w:t xml:space="preserve">от  </w:t>
            </w:r>
            <w:r w:rsidR="00856CD5">
              <w:rPr>
                <w:u w:val="single"/>
              </w:rPr>
              <w:t xml:space="preserve">   05.12.2016г</w:t>
            </w:r>
            <w:r w:rsidRPr="00393CB0">
              <w:rPr>
                <w:u w:val="single"/>
              </w:rPr>
              <w:t>_</w:t>
            </w:r>
          </w:p>
          <w:p w:rsidR="005F5E91" w:rsidRPr="00227D57" w:rsidRDefault="005F5E91" w:rsidP="0048201C">
            <w:pPr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F5E91" w:rsidRPr="00227D57" w:rsidRDefault="005F5E91" w:rsidP="003C0290">
            <w:pPr>
              <w:tabs>
                <w:tab w:val="left" w:pos="3123"/>
                <w:tab w:val="left" w:pos="3270"/>
              </w:tabs>
              <w:jc w:val="center"/>
            </w:pPr>
            <w:r w:rsidRPr="00227D57">
              <w:t xml:space="preserve">№ </w:t>
            </w:r>
            <w:r w:rsidR="00856CD5" w:rsidRPr="00856CD5">
              <w:rPr>
                <w:u w:val="single"/>
              </w:rPr>
              <w:t>158</w:t>
            </w:r>
          </w:p>
        </w:tc>
      </w:tr>
    </w:tbl>
    <w:p w:rsidR="005F5E91" w:rsidRPr="00227D57" w:rsidRDefault="005F5E91" w:rsidP="004820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</w:tblGrid>
      <w:tr w:rsidR="005F5E91" w:rsidRPr="00227D57" w:rsidTr="0048201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F5E91" w:rsidRPr="00227D57" w:rsidRDefault="005F5E91" w:rsidP="00347F92">
            <w:pPr>
              <w:jc w:val="both"/>
            </w:pPr>
            <w:r w:rsidRPr="00227D57">
              <w:t>О внесении изменений в постановление администрации сельского поселения Зайцева Речка № 117 от 12.12.2013г. «Об утверждении муниципальной программы «Развитие транспортной системы сельского поселения Зайцева Речка на 2014 – 2020 годы»</w:t>
            </w:r>
          </w:p>
        </w:tc>
      </w:tr>
    </w:tbl>
    <w:p w:rsidR="005F5E91" w:rsidRPr="00227D57" w:rsidRDefault="005F5E91" w:rsidP="0048201C"/>
    <w:p w:rsidR="005F5E91" w:rsidRPr="00227D57" w:rsidRDefault="005F5E91" w:rsidP="00347F92">
      <w:pPr>
        <w:widowControl w:val="0"/>
        <w:ind w:left="-420" w:firstLine="709"/>
        <w:contextualSpacing/>
        <w:jc w:val="both"/>
      </w:pPr>
      <w:r w:rsidRPr="00227D57">
        <w:t>В  соответствии с Постановлением администрации сельского поселения Зайцева Речка от 30.10.2013 № 90 «О муниципальных программах сельского поселения Зайцева Речка»</w:t>
      </w:r>
      <w:r>
        <w:t xml:space="preserve"> (с изм. от 03.07.2015г. № 65, от 23.12.2015 г. № 130) </w:t>
      </w:r>
      <w:r w:rsidRPr="00227D57">
        <w:t>в целях уточнения программных мероприятий объемов финансирования муниципальной программы:</w:t>
      </w:r>
    </w:p>
    <w:p w:rsidR="005F5E91" w:rsidRDefault="005F5E91" w:rsidP="0048201C">
      <w:pPr>
        <w:widowControl w:val="0"/>
        <w:ind w:left="-420" w:firstLine="709"/>
        <w:contextualSpacing/>
        <w:jc w:val="both"/>
      </w:pPr>
    </w:p>
    <w:p w:rsidR="005F5E91" w:rsidRPr="00227D57" w:rsidRDefault="005F5E91" w:rsidP="0048201C">
      <w:pPr>
        <w:widowControl w:val="0"/>
        <w:ind w:left="-420" w:firstLine="709"/>
        <w:contextualSpacing/>
        <w:jc w:val="both"/>
      </w:pPr>
      <w:r w:rsidRPr="00227D57">
        <w:t>1.Внести изменения в муниципальную программу «Развитие транспортной системы сельского поселения Зайцева Речка на 2014–2020 годы» (далее − муниципальная программа)   в следующие пункты постановления:</w:t>
      </w:r>
    </w:p>
    <w:p w:rsidR="005F5E91" w:rsidRPr="00227D57" w:rsidRDefault="005F5E91" w:rsidP="0048201C">
      <w:pPr>
        <w:widowControl w:val="0"/>
        <w:ind w:left="-420" w:firstLine="709"/>
        <w:contextualSpacing/>
        <w:jc w:val="both"/>
      </w:pPr>
    </w:p>
    <w:p w:rsidR="005F5E91" w:rsidRPr="00227D57" w:rsidRDefault="005F5E91" w:rsidP="0048201C">
      <w:pPr>
        <w:widowControl w:val="0"/>
        <w:tabs>
          <w:tab w:val="left" w:pos="1134"/>
        </w:tabs>
        <w:ind w:left="289"/>
        <w:jc w:val="both"/>
      </w:pPr>
      <w:r w:rsidRPr="00227D57">
        <w:t xml:space="preserve">1.1.Пункт второй  постановления изложить в новой  редакции: </w:t>
      </w:r>
    </w:p>
    <w:p w:rsidR="005F5E91" w:rsidRPr="00227D57" w:rsidRDefault="005F5E91" w:rsidP="0048201C">
      <w:pPr>
        <w:widowControl w:val="0"/>
        <w:tabs>
          <w:tab w:val="left" w:pos="1134"/>
        </w:tabs>
        <w:ind w:left="-360"/>
        <w:jc w:val="both"/>
      </w:pPr>
      <w:r w:rsidRPr="00227D57">
        <w:t xml:space="preserve">          Финансирование мероприятий муниципальной программы осуществляется за счет средств бюджета сельского поселения Зайцева Речка и муниципального дорожного фонда.</w:t>
      </w:r>
    </w:p>
    <w:p w:rsidR="005F5E91" w:rsidRPr="00227D57" w:rsidRDefault="005F5E91" w:rsidP="0048201C">
      <w:pPr>
        <w:widowControl w:val="0"/>
        <w:ind w:left="-360" w:firstLine="709"/>
        <w:jc w:val="both"/>
      </w:pPr>
      <w:r w:rsidRPr="00227D57">
        <w:t>Определить общий объем финансирования муниципальной программы за счет всех источников финансирования в</w:t>
      </w:r>
      <w:r>
        <w:t xml:space="preserve"> сумме </w:t>
      </w:r>
      <w:r w:rsidRPr="00DC68B1">
        <w:t>2</w:t>
      </w:r>
      <w:r>
        <w:t>8 033,8</w:t>
      </w:r>
      <w:r w:rsidRPr="00227D57">
        <w:t xml:space="preserve"> тыс. рублей, в том числе:</w:t>
      </w:r>
    </w:p>
    <w:p w:rsidR="005F5E91" w:rsidRPr="00227D57" w:rsidRDefault="005F5E91" w:rsidP="0048201C">
      <w:pPr>
        <w:widowControl w:val="0"/>
        <w:ind w:left="-420"/>
        <w:jc w:val="both"/>
      </w:pPr>
      <w:r w:rsidRPr="00227D57">
        <w:t xml:space="preserve">          - средства муниципального дорожного фонда в сумме </w:t>
      </w:r>
      <w:r>
        <w:t xml:space="preserve">15 152,3 </w:t>
      </w:r>
      <w:r w:rsidRPr="00227D57">
        <w:t xml:space="preserve">тыс. рублей; </w:t>
      </w:r>
    </w:p>
    <w:p w:rsidR="005F5E91" w:rsidRPr="00227D57" w:rsidRDefault="005F5E91" w:rsidP="0048201C">
      <w:pPr>
        <w:widowControl w:val="0"/>
        <w:ind w:left="-420"/>
        <w:jc w:val="both"/>
      </w:pPr>
      <w:r w:rsidRPr="00227D57">
        <w:t xml:space="preserve">          - средства бюджета сельского поселения Зайцева Речка в сумме </w:t>
      </w:r>
      <w:r>
        <w:t xml:space="preserve">12 881,5 </w:t>
      </w:r>
      <w:r w:rsidRPr="00227D57">
        <w:t>тыс. рублей.</w:t>
      </w:r>
    </w:p>
    <w:p w:rsidR="005F5E91" w:rsidRPr="00227D57" w:rsidRDefault="005F5E91" w:rsidP="0048201C">
      <w:pPr>
        <w:widowControl w:val="0"/>
        <w:ind w:left="-420"/>
        <w:jc w:val="both"/>
        <w:rPr>
          <w:u w:val="single"/>
        </w:rPr>
      </w:pPr>
    </w:p>
    <w:p w:rsidR="005F5E91" w:rsidRPr="00227D57" w:rsidRDefault="005F5E91" w:rsidP="0048201C">
      <w:pPr>
        <w:widowControl w:val="0"/>
        <w:tabs>
          <w:tab w:val="left" w:pos="1134"/>
        </w:tabs>
        <w:jc w:val="both"/>
      </w:pPr>
      <w:r w:rsidRPr="00227D57">
        <w:t xml:space="preserve">1.2. Пункт третий постановления изложить в новой  редакции: </w:t>
      </w:r>
    </w:p>
    <w:p w:rsidR="005F5E91" w:rsidRPr="00227D57" w:rsidRDefault="005F5E91" w:rsidP="00B17D54">
      <w:pPr>
        <w:widowControl w:val="0"/>
        <w:ind w:left="-420" w:firstLine="709"/>
        <w:jc w:val="both"/>
      </w:pPr>
      <w:r w:rsidRPr="00227D57">
        <w:rPr>
          <w:color w:val="000000"/>
        </w:rPr>
        <w:t>Финансово-экономическому отделу</w:t>
      </w:r>
      <w:r w:rsidRPr="00227D57">
        <w:rPr>
          <w:szCs w:val="24"/>
        </w:rPr>
        <w:t xml:space="preserve"> администрации сельского поселения Зайцева Речка (Е.В. Бельская)</w:t>
      </w:r>
      <w:r w:rsidRPr="00227D57">
        <w:rPr>
          <w:color w:val="000000"/>
        </w:rPr>
        <w:t xml:space="preserve"> включить муниципальную программу </w:t>
      </w:r>
      <w:r w:rsidRPr="00227D57">
        <w:t xml:space="preserve">«Развитие </w:t>
      </w:r>
    </w:p>
    <w:p w:rsidR="005F5E91" w:rsidRPr="00227D57" w:rsidRDefault="005F5E91" w:rsidP="00B17D54">
      <w:pPr>
        <w:widowControl w:val="0"/>
        <w:ind w:left="-420"/>
        <w:jc w:val="both"/>
      </w:pPr>
      <w:r w:rsidRPr="00227D57">
        <w:t xml:space="preserve">транспортной системы сельского поселения Зайцева Речка на 2014–2020 годы»в </w:t>
      </w:r>
      <w:r w:rsidRPr="00227D57">
        <w:lastRenderedPageBreak/>
        <w:t>перечень муниципальных программ сельского поселения Зайцева Речка на 2014-2020 годы, подлежащих финансированию, с предельным объемом ассигнований в бюджете сельского поселения Зайцева Речка:</w:t>
      </w:r>
    </w:p>
    <w:p w:rsidR="005F5E91" w:rsidRPr="00B4722D" w:rsidRDefault="005F5E91" w:rsidP="0048201C">
      <w:pPr>
        <w:widowControl w:val="0"/>
        <w:ind w:left="-420" w:firstLine="709"/>
        <w:jc w:val="both"/>
      </w:pPr>
      <w:r w:rsidRPr="00B4722D">
        <w:t xml:space="preserve">на 2014 год – 4 270,9 тыс. рублей; 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>на 2015 год – 3707,7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 xml:space="preserve">на 2016 год – </w:t>
      </w:r>
      <w:r>
        <w:t>2 742,0</w:t>
      </w:r>
      <w:r w:rsidRPr="00F33931">
        <w:t xml:space="preserve">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>
        <w:t>на 2017 год – 7 891,0</w:t>
      </w:r>
      <w:r w:rsidRPr="00F33931">
        <w:t xml:space="preserve">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 xml:space="preserve">на 2018 год </w:t>
      </w:r>
      <w:r>
        <w:t>– 3 041,4</w:t>
      </w:r>
      <w:r w:rsidRPr="00F33931">
        <w:t xml:space="preserve"> 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>
        <w:t>на 2019 год – 3 190,4</w:t>
      </w:r>
      <w:r w:rsidRPr="00F33931">
        <w:t xml:space="preserve">  тыс. рублей;</w:t>
      </w:r>
    </w:p>
    <w:p w:rsidR="005F5E91" w:rsidRPr="00F33931" w:rsidRDefault="005F5E91" w:rsidP="0048201C">
      <w:pPr>
        <w:widowControl w:val="0"/>
        <w:tabs>
          <w:tab w:val="left" w:pos="1134"/>
        </w:tabs>
        <w:ind w:left="-420"/>
        <w:jc w:val="both"/>
      </w:pPr>
      <w:r>
        <w:t xml:space="preserve">          на 2020 год – 3 190,4</w:t>
      </w:r>
      <w:r w:rsidRPr="00F33931">
        <w:t xml:space="preserve">  тыс. рублей.</w:t>
      </w:r>
    </w:p>
    <w:p w:rsidR="005F5E91" w:rsidRPr="00F33931" w:rsidRDefault="005F5E91" w:rsidP="0048201C">
      <w:pPr>
        <w:widowControl w:val="0"/>
        <w:tabs>
          <w:tab w:val="left" w:pos="1134"/>
        </w:tabs>
        <w:ind w:left="-420"/>
        <w:jc w:val="both"/>
      </w:pPr>
      <w:r w:rsidRPr="00F33931">
        <w:t>Из них</w:t>
      </w:r>
    </w:p>
    <w:p w:rsidR="005F5E91" w:rsidRPr="00F33931" w:rsidRDefault="005F5E91" w:rsidP="0048201C">
      <w:pPr>
        <w:widowControl w:val="0"/>
        <w:tabs>
          <w:tab w:val="left" w:pos="1134"/>
        </w:tabs>
        <w:ind w:left="-420"/>
        <w:jc w:val="both"/>
      </w:pPr>
      <w:r w:rsidRPr="00F33931">
        <w:t xml:space="preserve"> средства муниципального дорожного фонда: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>на 2014 год –  1111,1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>на 2015 год – 2</w:t>
      </w:r>
      <w:r>
        <w:t xml:space="preserve"> 065,6</w:t>
      </w:r>
      <w:r w:rsidRPr="00F33931">
        <w:t xml:space="preserve">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 xml:space="preserve">на 2016 год – </w:t>
      </w:r>
      <w:r>
        <w:t>1 015,3</w:t>
      </w:r>
      <w:r w:rsidRPr="00F33931">
        <w:t xml:space="preserve">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 xml:space="preserve">на 2017 год – </w:t>
      </w:r>
      <w:r>
        <w:t>6 218,0</w:t>
      </w:r>
      <w:r w:rsidRPr="00F33931">
        <w:t xml:space="preserve"> 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>на 2018 год – 1</w:t>
      </w:r>
      <w:r>
        <w:t> 540,3</w:t>
      </w:r>
      <w:r w:rsidRPr="00F33931">
        <w:t xml:space="preserve">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>на 2019 год – 1</w:t>
      </w:r>
      <w:r>
        <w:t> 601,0</w:t>
      </w:r>
      <w:r w:rsidRPr="00F33931">
        <w:t xml:space="preserve"> тыс. рублей;</w:t>
      </w:r>
    </w:p>
    <w:p w:rsidR="005F5E91" w:rsidRPr="00F33931" w:rsidRDefault="005F5E91" w:rsidP="0048201C">
      <w:pPr>
        <w:widowControl w:val="0"/>
        <w:tabs>
          <w:tab w:val="left" w:pos="1134"/>
        </w:tabs>
        <w:ind w:left="-420"/>
        <w:jc w:val="both"/>
      </w:pPr>
      <w:r w:rsidRPr="00F33931">
        <w:t xml:space="preserve">          на 2020 год – 1</w:t>
      </w:r>
      <w:r>
        <w:t> 601,0</w:t>
      </w:r>
      <w:r w:rsidRPr="00F33931">
        <w:t xml:space="preserve">  тыс. рублей.</w:t>
      </w:r>
    </w:p>
    <w:p w:rsidR="005F5E91" w:rsidRPr="00F33931" w:rsidRDefault="005F5E91" w:rsidP="0048201C">
      <w:pPr>
        <w:widowControl w:val="0"/>
        <w:tabs>
          <w:tab w:val="left" w:pos="1134"/>
        </w:tabs>
        <w:ind w:left="-420"/>
        <w:jc w:val="both"/>
      </w:pPr>
      <w:r w:rsidRPr="00F33931">
        <w:t xml:space="preserve"> средства бюджета сельского поселения Зайцева Речка: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>на 2014 год – 3159,8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>на 2015 год – 1642,1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 xml:space="preserve">на 2016 год – </w:t>
      </w:r>
      <w:r>
        <w:t>1 726,7</w:t>
      </w:r>
      <w:r w:rsidRPr="00F33931">
        <w:t xml:space="preserve">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 xml:space="preserve">на 2017 год – </w:t>
      </w:r>
      <w:r>
        <w:t>1 673,0</w:t>
      </w:r>
      <w:r w:rsidRPr="00F33931">
        <w:t xml:space="preserve">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>на 2018 год – 1</w:t>
      </w:r>
      <w:r>
        <w:t> 501,1</w:t>
      </w:r>
      <w:r w:rsidRPr="00F33931">
        <w:t xml:space="preserve"> тыс. рублей;</w:t>
      </w:r>
    </w:p>
    <w:p w:rsidR="005F5E91" w:rsidRPr="00F33931" w:rsidRDefault="005F5E91" w:rsidP="0048201C">
      <w:pPr>
        <w:widowControl w:val="0"/>
        <w:ind w:left="-420" w:firstLine="709"/>
        <w:jc w:val="both"/>
      </w:pPr>
      <w:r w:rsidRPr="00F33931">
        <w:t>на 2019 год – 1</w:t>
      </w:r>
      <w:r>
        <w:t> 589,4</w:t>
      </w:r>
      <w:r w:rsidRPr="00F33931">
        <w:t xml:space="preserve"> тыс. рублей;</w:t>
      </w:r>
    </w:p>
    <w:p w:rsidR="005F5E91" w:rsidRPr="00F33931" w:rsidRDefault="005F5E91" w:rsidP="0048201C">
      <w:pPr>
        <w:widowControl w:val="0"/>
        <w:tabs>
          <w:tab w:val="left" w:pos="1134"/>
        </w:tabs>
        <w:ind w:left="-420"/>
        <w:jc w:val="both"/>
      </w:pPr>
      <w:r w:rsidRPr="00F33931">
        <w:t xml:space="preserve">          на 2020 год – 1</w:t>
      </w:r>
      <w:r>
        <w:t> 589,4</w:t>
      </w:r>
      <w:r w:rsidRPr="00F33931">
        <w:t xml:space="preserve"> тыс. рублей.</w:t>
      </w:r>
    </w:p>
    <w:p w:rsidR="005F5E91" w:rsidRPr="00F33931" w:rsidRDefault="005F5E91" w:rsidP="0048201C">
      <w:pPr>
        <w:rPr>
          <w:b/>
          <w:u w:val="single"/>
        </w:rPr>
      </w:pPr>
    </w:p>
    <w:p w:rsidR="005F5E91" w:rsidRPr="00227D57" w:rsidRDefault="005F5E91" w:rsidP="005C0735">
      <w:pPr>
        <w:ind w:left="-360"/>
        <w:jc w:val="both"/>
      </w:pPr>
      <w:r w:rsidRPr="00F33931">
        <w:t>1.3. Приложение  1  к постановлению администрации сельского поселения Зайцева Речка «Паспорт</w:t>
      </w:r>
      <w:r w:rsidRPr="00227D57">
        <w:t xml:space="preserve"> м</w:t>
      </w:r>
      <w:r w:rsidRPr="00227D57">
        <w:rPr>
          <w:bCs/>
        </w:rPr>
        <w:t xml:space="preserve">униципальной </w:t>
      </w:r>
      <w:r w:rsidRPr="00227D57">
        <w:t>программы «Развитие транспортной системы сельского поселения Зайцева Речка на 2014–2020 годы» изложить в новой  редакции согласно приложению 1.</w:t>
      </w:r>
    </w:p>
    <w:p w:rsidR="005F5E91" w:rsidRPr="00227D57" w:rsidRDefault="005F5E91" w:rsidP="005C0735">
      <w:pPr>
        <w:ind w:left="-360"/>
        <w:jc w:val="both"/>
      </w:pPr>
    </w:p>
    <w:p w:rsidR="005F5E91" w:rsidRDefault="005F5E91" w:rsidP="005C0735">
      <w:pPr>
        <w:widowControl w:val="0"/>
        <w:tabs>
          <w:tab w:val="left" w:pos="1134"/>
        </w:tabs>
        <w:ind w:left="-420"/>
        <w:jc w:val="both"/>
      </w:pPr>
      <w:r w:rsidRPr="00227D57">
        <w:t>1.4. Приложение  1 к муниципальной программе «Развитие транспортной системы сельского поселения Зайцева Речка на 2014–2020 годы «Перечень программных мероприятий муниципальной программы» изложить в новой  редакции согласно приложению 2.</w:t>
      </w:r>
    </w:p>
    <w:p w:rsidR="005F5E91" w:rsidRDefault="005F5E91" w:rsidP="005C0735">
      <w:pPr>
        <w:widowControl w:val="0"/>
        <w:tabs>
          <w:tab w:val="left" w:pos="1134"/>
        </w:tabs>
        <w:ind w:left="-420"/>
        <w:jc w:val="both"/>
      </w:pPr>
    </w:p>
    <w:p w:rsidR="005F5E91" w:rsidRPr="00227D57" w:rsidRDefault="005F5E91" w:rsidP="005C0735">
      <w:pPr>
        <w:widowControl w:val="0"/>
        <w:tabs>
          <w:tab w:val="left" w:pos="1134"/>
        </w:tabs>
        <w:ind w:left="-420"/>
        <w:jc w:val="both"/>
      </w:pPr>
      <w:r w:rsidRPr="00227D57">
        <w:t>1.5. Приложение 2 к муниципальной программе «Целевые показатели муниципальной программы»   изложить в новой  редакции согласно приложению 3.</w:t>
      </w:r>
    </w:p>
    <w:p w:rsidR="005F5E91" w:rsidRPr="00227D57" w:rsidRDefault="005F5E91" w:rsidP="005C0735">
      <w:pPr>
        <w:widowControl w:val="0"/>
        <w:tabs>
          <w:tab w:val="left" w:pos="1134"/>
        </w:tabs>
        <w:ind w:left="-420"/>
        <w:jc w:val="both"/>
      </w:pPr>
    </w:p>
    <w:p w:rsidR="005F5E91" w:rsidRPr="00417B70" w:rsidRDefault="005F5E91" w:rsidP="00EF504B">
      <w:pPr>
        <w:pStyle w:val="ConsPlusNormal"/>
        <w:widowControl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417B70">
        <w:rPr>
          <w:rFonts w:ascii="Times New Roman" w:hAnsi="Times New Roman"/>
          <w:sz w:val="28"/>
          <w:szCs w:val="28"/>
        </w:rPr>
        <w:t>2. Решение опубликовать (обнародовать) на официальном веб-сайте администрации сельского поселения Зайцева Речка (</w:t>
      </w:r>
      <w:r w:rsidRPr="00417B70">
        <w:rPr>
          <w:rFonts w:ascii="Times New Roman" w:hAnsi="Times New Roman"/>
          <w:sz w:val="28"/>
          <w:szCs w:val="28"/>
          <w:lang w:val="en-US"/>
        </w:rPr>
        <w:t>http</w:t>
      </w:r>
      <w:r w:rsidRPr="00417B70">
        <w:rPr>
          <w:rFonts w:ascii="Times New Roman" w:hAnsi="Times New Roman"/>
          <w:sz w:val="28"/>
          <w:szCs w:val="28"/>
        </w:rPr>
        <w:t>://</w:t>
      </w:r>
      <w:r w:rsidRPr="00417B70">
        <w:rPr>
          <w:rFonts w:ascii="Times New Roman" w:hAnsi="Times New Roman"/>
          <w:sz w:val="28"/>
          <w:szCs w:val="28"/>
          <w:lang w:val="en-US"/>
        </w:rPr>
        <w:t>zaik</w:t>
      </w:r>
      <w:r w:rsidRPr="00417B70">
        <w:rPr>
          <w:rFonts w:ascii="Times New Roman" w:hAnsi="Times New Roman"/>
          <w:sz w:val="28"/>
          <w:szCs w:val="28"/>
        </w:rPr>
        <w:t>-</w:t>
      </w:r>
      <w:r w:rsidRPr="00417B70">
        <w:rPr>
          <w:rFonts w:ascii="Times New Roman" w:hAnsi="Times New Roman"/>
          <w:sz w:val="28"/>
          <w:szCs w:val="28"/>
          <w:lang w:val="en-US"/>
        </w:rPr>
        <w:t>adm</w:t>
      </w:r>
      <w:r w:rsidRPr="00417B70">
        <w:rPr>
          <w:rFonts w:ascii="Times New Roman" w:hAnsi="Times New Roman"/>
          <w:sz w:val="28"/>
          <w:szCs w:val="28"/>
        </w:rPr>
        <w:t>.</w:t>
      </w:r>
      <w:r w:rsidRPr="00417B70">
        <w:rPr>
          <w:rFonts w:ascii="Times New Roman" w:hAnsi="Times New Roman"/>
          <w:sz w:val="28"/>
          <w:szCs w:val="28"/>
          <w:lang w:val="en-US"/>
        </w:rPr>
        <w:t>ru</w:t>
      </w:r>
      <w:r w:rsidRPr="00417B70">
        <w:rPr>
          <w:rFonts w:ascii="Times New Roman" w:hAnsi="Times New Roman"/>
          <w:sz w:val="28"/>
          <w:szCs w:val="28"/>
        </w:rPr>
        <w:t xml:space="preserve">/).  </w:t>
      </w:r>
    </w:p>
    <w:p w:rsidR="005F5E91" w:rsidRPr="00417B70" w:rsidRDefault="005F5E91" w:rsidP="00EF504B">
      <w:pPr>
        <w:pStyle w:val="ConsPlusNormal"/>
        <w:widowControl/>
        <w:ind w:left="-426" w:firstLine="0"/>
        <w:jc w:val="both"/>
        <w:rPr>
          <w:rFonts w:ascii="Times New Roman" w:hAnsi="Times New Roman"/>
        </w:rPr>
      </w:pPr>
    </w:p>
    <w:p w:rsidR="005F5E91" w:rsidRDefault="005F5E91" w:rsidP="00EF504B">
      <w:pPr>
        <w:ind w:left="-426"/>
        <w:jc w:val="both"/>
      </w:pPr>
      <w:r w:rsidRPr="00417B70">
        <w:lastRenderedPageBreak/>
        <w:t>3. Решение вступает в силу после его официального опубликования (обнародования) и распространяет свои действия</w:t>
      </w:r>
      <w:r>
        <w:t xml:space="preserve"> с 01.01.2017 г.</w:t>
      </w:r>
      <w:r w:rsidRPr="00417B70">
        <w:t xml:space="preserve"> на правоотношения возникшие</w:t>
      </w:r>
      <w:r>
        <w:t xml:space="preserve"> после его официального подписания.         </w:t>
      </w:r>
    </w:p>
    <w:p w:rsidR="005F5E91" w:rsidRPr="00227D57" w:rsidRDefault="005F5E91" w:rsidP="00EF504B">
      <w:pPr>
        <w:pStyle w:val="a5"/>
        <w:spacing w:before="29" w:beforeAutospacing="0" w:after="0" w:afterAutospacing="0" w:line="276" w:lineRule="auto"/>
        <w:ind w:left="-360"/>
        <w:jc w:val="both"/>
        <w:rPr>
          <w:sz w:val="28"/>
          <w:szCs w:val="28"/>
        </w:rPr>
      </w:pPr>
    </w:p>
    <w:p w:rsidR="005F5E91" w:rsidRPr="00227D57" w:rsidRDefault="005F5E91" w:rsidP="00D93998">
      <w:pPr>
        <w:pStyle w:val="a5"/>
        <w:spacing w:before="29" w:beforeAutospacing="0" w:after="0" w:afterAutospacing="0" w:line="276" w:lineRule="auto"/>
        <w:ind w:left="-360"/>
        <w:jc w:val="both"/>
        <w:rPr>
          <w:sz w:val="28"/>
          <w:szCs w:val="28"/>
        </w:rPr>
      </w:pPr>
      <w:r w:rsidRPr="00227D57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5F5E91" w:rsidRPr="00227D57" w:rsidRDefault="005F5E91" w:rsidP="005C0735">
      <w:pPr>
        <w:pStyle w:val="a3"/>
        <w:ind w:left="-420"/>
        <w:jc w:val="both"/>
      </w:pPr>
    </w:p>
    <w:p w:rsidR="005F5E91" w:rsidRPr="00227D57" w:rsidRDefault="005F5E91" w:rsidP="005C0735">
      <w:pPr>
        <w:pStyle w:val="a3"/>
        <w:ind w:left="-420"/>
        <w:jc w:val="both"/>
      </w:pPr>
    </w:p>
    <w:p w:rsidR="005F5E91" w:rsidRPr="00227D57" w:rsidRDefault="005F5E91" w:rsidP="005C0735">
      <w:pPr>
        <w:pStyle w:val="a3"/>
        <w:ind w:left="-420"/>
        <w:jc w:val="both"/>
      </w:pPr>
    </w:p>
    <w:p w:rsidR="005F5E91" w:rsidRPr="00227D57" w:rsidRDefault="005F5E91" w:rsidP="005C0735">
      <w:pPr>
        <w:pStyle w:val="a3"/>
        <w:ind w:left="-420"/>
        <w:jc w:val="both"/>
      </w:pPr>
    </w:p>
    <w:p w:rsidR="005F5E91" w:rsidRPr="00227D57" w:rsidRDefault="005F5E91" w:rsidP="005C0735">
      <w:pPr>
        <w:pStyle w:val="a3"/>
        <w:ind w:left="-420"/>
        <w:jc w:val="both"/>
      </w:pPr>
    </w:p>
    <w:p w:rsidR="005F5E91" w:rsidRPr="00227D57" w:rsidRDefault="003C4FB7" w:rsidP="003C4FB7">
      <w:pPr>
        <w:pStyle w:val="a3"/>
        <w:ind w:left="-420"/>
        <w:jc w:val="both"/>
      </w:pPr>
      <w:r>
        <w:t>И.о. г</w:t>
      </w:r>
      <w:r w:rsidR="005F5E91" w:rsidRPr="00227D57">
        <w:t>лав</w:t>
      </w:r>
      <w:r>
        <w:t>ы</w:t>
      </w:r>
      <w:r w:rsidR="005F5E91" w:rsidRPr="00227D57">
        <w:t xml:space="preserve"> поселения                                                                </w:t>
      </w:r>
      <w:r>
        <w:t>В.Е. Дорофеев</w:t>
      </w:r>
    </w:p>
    <w:p w:rsidR="005F5E91" w:rsidRPr="00227D57" w:rsidRDefault="005F5E91" w:rsidP="0048201C">
      <w:pPr>
        <w:ind w:left="5670"/>
      </w:pPr>
    </w:p>
    <w:p w:rsidR="005F5E91" w:rsidRPr="00227D57" w:rsidRDefault="005F5E91" w:rsidP="0048201C">
      <w:pPr>
        <w:ind w:left="5670"/>
      </w:pPr>
    </w:p>
    <w:p w:rsidR="005F5E91" w:rsidRPr="00227D57" w:rsidRDefault="005F5E91" w:rsidP="0048201C">
      <w:pPr>
        <w:ind w:left="5670"/>
      </w:pPr>
      <w:bookmarkStart w:id="0" w:name="_GoBack"/>
    </w:p>
    <w:bookmarkEnd w:id="0"/>
    <w:p w:rsidR="005F5E91" w:rsidRPr="00227D57" w:rsidRDefault="005F5E91" w:rsidP="0048201C">
      <w:pPr>
        <w:ind w:left="5670"/>
      </w:pPr>
    </w:p>
    <w:p w:rsidR="005F5E91" w:rsidRPr="00227D57" w:rsidRDefault="005F5E91" w:rsidP="0048201C">
      <w:pPr>
        <w:ind w:left="5670"/>
      </w:pPr>
    </w:p>
    <w:p w:rsidR="005F5E91" w:rsidRPr="00227D57" w:rsidRDefault="005F5E91" w:rsidP="0048201C">
      <w:pPr>
        <w:ind w:left="5670"/>
      </w:pPr>
    </w:p>
    <w:p w:rsidR="005F5E91" w:rsidRPr="00227D57" w:rsidRDefault="005F5E91" w:rsidP="0048201C">
      <w:pPr>
        <w:ind w:left="5670"/>
      </w:pPr>
    </w:p>
    <w:p w:rsidR="005F5E91" w:rsidRPr="00227D57" w:rsidRDefault="005F5E91" w:rsidP="0048201C">
      <w:pPr>
        <w:ind w:left="5670"/>
      </w:pPr>
    </w:p>
    <w:p w:rsidR="005F5E91" w:rsidRPr="00227D57" w:rsidRDefault="005F5E91" w:rsidP="0048201C">
      <w:pPr>
        <w:ind w:left="5670"/>
      </w:pPr>
    </w:p>
    <w:p w:rsidR="005F5E91" w:rsidRPr="00227D57" w:rsidRDefault="005F5E91" w:rsidP="0048201C">
      <w:pPr>
        <w:ind w:left="5670"/>
      </w:pPr>
    </w:p>
    <w:p w:rsidR="005F5E91" w:rsidRPr="00227D57" w:rsidRDefault="005F5E91" w:rsidP="0048201C">
      <w:pPr>
        <w:ind w:left="5670"/>
      </w:pPr>
    </w:p>
    <w:p w:rsidR="005F5E91" w:rsidRPr="00227D57" w:rsidRDefault="005F5E91" w:rsidP="008029CF">
      <w:pPr>
        <w:ind w:left="5400"/>
      </w:pPr>
    </w:p>
    <w:p w:rsidR="005F5E91" w:rsidRPr="00227D57" w:rsidRDefault="005F5E91" w:rsidP="008029CF">
      <w:pPr>
        <w:ind w:left="5400"/>
      </w:pPr>
    </w:p>
    <w:p w:rsidR="005F5E91" w:rsidRPr="00227D57" w:rsidRDefault="005F5E91" w:rsidP="008029CF">
      <w:pPr>
        <w:ind w:left="5400"/>
      </w:pPr>
    </w:p>
    <w:p w:rsidR="005F5E91" w:rsidRPr="00227D57" w:rsidRDefault="005F5E91" w:rsidP="008029CF">
      <w:pPr>
        <w:ind w:left="5400"/>
      </w:pPr>
    </w:p>
    <w:p w:rsidR="005F5E91" w:rsidRPr="00227D57" w:rsidRDefault="005F5E91" w:rsidP="008029CF">
      <w:pPr>
        <w:ind w:left="5400"/>
      </w:pPr>
    </w:p>
    <w:p w:rsidR="005F5E91" w:rsidRPr="00227D57" w:rsidRDefault="005F5E91" w:rsidP="008029CF">
      <w:pPr>
        <w:ind w:left="5400"/>
      </w:pPr>
    </w:p>
    <w:p w:rsidR="005F5E91" w:rsidRPr="00227D57" w:rsidRDefault="005F5E91" w:rsidP="008029CF">
      <w:pPr>
        <w:ind w:left="5400"/>
      </w:pPr>
    </w:p>
    <w:p w:rsidR="005F5E91" w:rsidRPr="00227D57" w:rsidRDefault="005F5E91" w:rsidP="008029CF">
      <w:pPr>
        <w:ind w:left="5400"/>
      </w:pPr>
    </w:p>
    <w:p w:rsidR="005F5E91" w:rsidRDefault="005F5E91" w:rsidP="008029CF">
      <w:pPr>
        <w:ind w:left="5400"/>
      </w:pPr>
    </w:p>
    <w:p w:rsidR="005F5E91" w:rsidRPr="00227D57" w:rsidRDefault="005F5E91" w:rsidP="008029CF">
      <w:pPr>
        <w:ind w:left="5400"/>
      </w:pPr>
    </w:p>
    <w:p w:rsidR="005F5E91" w:rsidRPr="00227D57" w:rsidRDefault="005F5E91" w:rsidP="008029CF">
      <w:pPr>
        <w:ind w:left="5400"/>
      </w:pPr>
    </w:p>
    <w:p w:rsidR="005F5E91" w:rsidRDefault="005F5E91" w:rsidP="00347F92"/>
    <w:p w:rsidR="005F5E91" w:rsidRDefault="005F5E91" w:rsidP="00347F92"/>
    <w:p w:rsidR="005F5E91" w:rsidRDefault="005F5E91" w:rsidP="00347F92"/>
    <w:p w:rsidR="005F5E91" w:rsidRDefault="005F5E91" w:rsidP="00347F92"/>
    <w:p w:rsidR="005F5E91" w:rsidRDefault="005F5E91" w:rsidP="00347F92"/>
    <w:p w:rsidR="005F5E91" w:rsidRDefault="005F5E91" w:rsidP="00347F92"/>
    <w:p w:rsidR="005F5E91" w:rsidRDefault="005F5E91" w:rsidP="00347F92"/>
    <w:p w:rsidR="005F5E91" w:rsidRDefault="005F5E91" w:rsidP="00347F92"/>
    <w:p w:rsidR="005F5E91" w:rsidRDefault="005F5E91" w:rsidP="00347F92"/>
    <w:p w:rsidR="005F5E91" w:rsidRPr="00227D57" w:rsidRDefault="005F5E91" w:rsidP="00347F92"/>
    <w:p w:rsidR="005F5E91" w:rsidRPr="00227D57" w:rsidRDefault="005F5E91" w:rsidP="008029CF">
      <w:pPr>
        <w:ind w:left="5400"/>
      </w:pPr>
    </w:p>
    <w:p w:rsidR="005F5E91" w:rsidRPr="00227D57" w:rsidRDefault="005F5E91" w:rsidP="008029CF">
      <w:pPr>
        <w:ind w:left="5400"/>
      </w:pPr>
      <w:r w:rsidRPr="00227D57">
        <w:lastRenderedPageBreak/>
        <w:t>Приложение 1 к постановлению</w:t>
      </w:r>
    </w:p>
    <w:p w:rsidR="005F5E91" w:rsidRPr="00227D57" w:rsidRDefault="005F5E91" w:rsidP="008029CF">
      <w:pPr>
        <w:ind w:left="5400"/>
        <w:jc w:val="both"/>
      </w:pPr>
      <w:r w:rsidRPr="00227D57">
        <w:t>администрации сельского поселения Зайцева Речка</w:t>
      </w:r>
    </w:p>
    <w:p w:rsidR="005F5E91" w:rsidRPr="00227D57" w:rsidRDefault="005F5E91" w:rsidP="0048201C">
      <w:pPr>
        <w:jc w:val="center"/>
        <w:rPr>
          <w:b/>
        </w:rPr>
      </w:pPr>
    </w:p>
    <w:p w:rsidR="005F5E91" w:rsidRPr="00227D57" w:rsidRDefault="005F5E91" w:rsidP="0048201C">
      <w:pPr>
        <w:jc w:val="center"/>
        <w:rPr>
          <w:b/>
        </w:rPr>
      </w:pPr>
      <w:r w:rsidRPr="00227D57">
        <w:rPr>
          <w:b/>
        </w:rPr>
        <w:t xml:space="preserve">Паспорт </w:t>
      </w:r>
    </w:p>
    <w:p w:rsidR="005F5E91" w:rsidRPr="00227D57" w:rsidRDefault="005F5E91" w:rsidP="0048201C">
      <w:pPr>
        <w:jc w:val="center"/>
        <w:rPr>
          <w:b/>
        </w:rPr>
      </w:pPr>
      <w:r w:rsidRPr="00227D57">
        <w:rPr>
          <w:b/>
        </w:rPr>
        <w:t>м</w:t>
      </w:r>
      <w:r w:rsidRPr="00227D57">
        <w:rPr>
          <w:b/>
          <w:bCs/>
        </w:rPr>
        <w:t xml:space="preserve">униципальной </w:t>
      </w:r>
      <w:r w:rsidRPr="00227D57">
        <w:rPr>
          <w:b/>
        </w:rPr>
        <w:t>программы «Развитие транспортной системы сельского поселенияЗайцева Речка на 2014–2020 годы»</w:t>
      </w:r>
    </w:p>
    <w:p w:rsidR="005F5E91" w:rsidRPr="00227D57" w:rsidRDefault="005F5E91" w:rsidP="004820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7D57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5F5E91" w:rsidRPr="00227D57" w:rsidRDefault="005F5E91" w:rsidP="0048201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  <w:gridCol w:w="6073"/>
      </w:tblGrid>
      <w:tr w:rsidR="005F5E91" w:rsidRPr="00227D57" w:rsidTr="0048201C">
        <w:trPr>
          <w:trHeight w:val="240"/>
        </w:trPr>
        <w:tc>
          <w:tcPr>
            <w:tcW w:w="3118" w:type="dxa"/>
          </w:tcPr>
          <w:p w:rsidR="005F5E91" w:rsidRPr="00227D57" w:rsidRDefault="005F5E91" w:rsidP="0048201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«Развитие транспортной системы сельского поселения Зайцева Речка на 2014–2020 годы»</w:t>
            </w:r>
          </w:p>
        </w:tc>
      </w:tr>
      <w:tr w:rsidR="005F5E91" w:rsidRPr="00227D57" w:rsidTr="0048201C">
        <w:trPr>
          <w:trHeight w:val="240"/>
        </w:trPr>
        <w:tc>
          <w:tcPr>
            <w:tcW w:w="3118" w:type="dxa"/>
          </w:tcPr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4"/>
              </w:rPr>
              <w:t>Финансово-экономический отдел администрации сельского поселения Зайцева Речка</w:t>
            </w:r>
          </w:p>
        </w:tc>
      </w:tr>
      <w:tr w:rsidR="005F5E91" w:rsidRPr="00227D57" w:rsidTr="0048201C">
        <w:trPr>
          <w:trHeight w:val="240"/>
        </w:trPr>
        <w:tc>
          <w:tcPr>
            <w:tcW w:w="3118" w:type="dxa"/>
          </w:tcPr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27D57">
              <w:rPr>
                <w:rFonts w:ascii="Times New Roman" w:hAnsi="Times New Roman"/>
                <w:sz w:val="28"/>
                <w:szCs w:val="24"/>
              </w:rPr>
              <w:t>нет</w:t>
            </w:r>
          </w:p>
        </w:tc>
      </w:tr>
      <w:tr w:rsidR="005F5E91" w:rsidRPr="00227D57" w:rsidTr="0048201C">
        <w:trPr>
          <w:trHeight w:val="240"/>
        </w:trPr>
        <w:tc>
          <w:tcPr>
            <w:tcW w:w="3118" w:type="dxa"/>
          </w:tcPr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5F5E91" w:rsidRPr="00227D57" w:rsidRDefault="005F5E91" w:rsidP="002207E1">
            <w:pPr>
              <w:jc w:val="both"/>
              <w:rPr>
                <w:color w:val="000000"/>
              </w:rPr>
            </w:pPr>
            <w:r w:rsidRPr="00227D57">
              <w:rPr>
                <w:color w:val="000000"/>
              </w:rPr>
              <w:t xml:space="preserve"> 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населения.</w:t>
            </w:r>
          </w:p>
        </w:tc>
      </w:tr>
      <w:tr w:rsidR="005F5E91" w:rsidRPr="00227D57" w:rsidTr="0048201C">
        <w:trPr>
          <w:trHeight w:val="240"/>
        </w:trPr>
        <w:tc>
          <w:tcPr>
            <w:tcW w:w="3118" w:type="dxa"/>
          </w:tcPr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5F5E91" w:rsidRPr="00227D57" w:rsidRDefault="005F5E91" w:rsidP="0048201C">
            <w:pPr>
              <w:tabs>
                <w:tab w:val="left" w:pos="761"/>
              </w:tabs>
              <w:jc w:val="both"/>
            </w:pPr>
            <w:r w:rsidRPr="00227D57">
              <w:t>Обеспечение функционирования муниципальных внутрипоселковых автомобильных дорог сельского поселения.</w:t>
            </w:r>
          </w:p>
        </w:tc>
      </w:tr>
      <w:tr w:rsidR="005F5E91" w:rsidRPr="00227D57" w:rsidTr="002207E1">
        <w:trPr>
          <w:trHeight w:val="556"/>
        </w:trPr>
        <w:tc>
          <w:tcPr>
            <w:tcW w:w="3118" w:type="dxa"/>
          </w:tcPr>
          <w:p w:rsidR="005F5E91" w:rsidRPr="00227D57" w:rsidRDefault="005F5E91" w:rsidP="0048201C">
            <w:pPr>
              <w:autoSpaceDE w:val="0"/>
              <w:autoSpaceDN w:val="0"/>
              <w:adjustRightInd w:val="0"/>
              <w:jc w:val="both"/>
            </w:pPr>
            <w:r w:rsidRPr="00227D57">
              <w:t>Целевые показатели муниципальной программы (показатели непосредственных результатов)</w:t>
            </w:r>
          </w:p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</w:tcPr>
          <w:p w:rsidR="005F5E91" w:rsidRDefault="005F5E91" w:rsidP="002207E1">
            <w:pPr>
              <w:jc w:val="both"/>
            </w:pPr>
            <w:r>
              <w:t>Содержание внутрипоселковых автомобильных дорог сельского поселения Зайцева Речка 9 ( км).</w:t>
            </w:r>
          </w:p>
          <w:p w:rsidR="005F5E91" w:rsidRDefault="005F5E91" w:rsidP="002207E1">
            <w:pPr>
              <w:jc w:val="both"/>
            </w:pPr>
            <w:r>
              <w:t>Установка и содержание дорожных знаков 30 (шт).</w:t>
            </w:r>
          </w:p>
          <w:p w:rsidR="005F5E91" w:rsidRDefault="005F5E91" w:rsidP="002207E1">
            <w:pPr>
              <w:jc w:val="both"/>
            </w:pPr>
            <w:r>
              <w:t>Нанесение и содержание  дорожной разметки 7,2 (км).</w:t>
            </w:r>
          </w:p>
          <w:p w:rsidR="005F5E91" w:rsidRDefault="005F5E91" w:rsidP="002207E1">
            <w:pPr>
              <w:jc w:val="both"/>
            </w:pPr>
            <w:r>
              <w:t>Нанесение полос пешеходных переходов 6 (шт).</w:t>
            </w:r>
          </w:p>
          <w:p w:rsidR="005F5E91" w:rsidRPr="009868E9" w:rsidRDefault="005F5E91" w:rsidP="002207E1">
            <w:pPr>
              <w:jc w:val="both"/>
            </w:pPr>
            <w:r>
              <w:t xml:space="preserve">Протяженность внутрипоселковых дорог </w:t>
            </w:r>
            <w:r w:rsidRPr="009868E9">
              <w:t>подлежащих ремонту 9 (</w:t>
            </w:r>
            <w:r>
              <w:t>км).</w:t>
            </w:r>
          </w:p>
        </w:tc>
      </w:tr>
      <w:tr w:rsidR="005F5E91" w:rsidRPr="00227D57" w:rsidTr="0048201C">
        <w:trPr>
          <w:trHeight w:val="240"/>
        </w:trPr>
        <w:tc>
          <w:tcPr>
            <w:tcW w:w="3118" w:type="dxa"/>
          </w:tcPr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6073" w:type="dxa"/>
          </w:tcPr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2014–2020 годы</w:t>
            </w:r>
          </w:p>
        </w:tc>
      </w:tr>
      <w:tr w:rsidR="005F5E91" w:rsidRPr="00227D57" w:rsidTr="0048201C">
        <w:trPr>
          <w:trHeight w:val="240"/>
        </w:trPr>
        <w:tc>
          <w:tcPr>
            <w:tcW w:w="3118" w:type="dxa"/>
          </w:tcPr>
          <w:p w:rsidR="005F5E91" w:rsidRPr="00227D57" w:rsidRDefault="005F5E91" w:rsidP="00482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D57">
              <w:t>Подпрограммы и (или) отдельные мероприятия</w:t>
            </w:r>
          </w:p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</w:tcPr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5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F5E91" w:rsidRPr="00227D57" w:rsidTr="0048201C">
        <w:trPr>
          <w:trHeight w:val="639"/>
        </w:trPr>
        <w:tc>
          <w:tcPr>
            <w:tcW w:w="3118" w:type="dxa"/>
          </w:tcPr>
          <w:p w:rsidR="005F5E91" w:rsidRPr="00227D57" w:rsidRDefault="005F5E91" w:rsidP="0048201C">
            <w:pPr>
              <w:autoSpaceDE w:val="0"/>
              <w:autoSpaceDN w:val="0"/>
              <w:adjustRightInd w:val="0"/>
              <w:jc w:val="both"/>
            </w:pPr>
            <w:r w:rsidRPr="00227D57">
              <w:lastRenderedPageBreak/>
              <w:t>Финансовое обеспечение муниципальной программы</w:t>
            </w:r>
          </w:p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3" w:type="dxa"/>
          </w:tcPr>
          <w:p w:rsidR="005F5E91" w:rsidRPr="00227D57" w:rsidRDefault="005F5E91" w:rsidP="0048201C">
            <w:pPr>
              <w:widowControl w:val="0"/>
              <w:jc w:val="both"/>
            </w:pPr>
            <w:r w:rsidRPr="00227D57">
              <w:t>Общий объем финансирования на 2014–2020 годы за счет  всех источников финансирования</w:t>
            </w:r>
          </w:p>
          <w:p w:rsidR="005F5E91" w:rsidRPr="00227D57" w:rsidRDefault="005F5E91" w:rsidP="0048201C">
            <w:pPr>
              <w:widowControl w:val="0"/>
              <w:jc w:val="both"/>
            </w:pPr>
            <w:r w:rsidRPr="00227D57">
              <w:t>составляет</w:t>
            </w:r>
            <w:r>
              <w:t>28 033,8</w:t>
            </w:r>
            <w:r w:rsidRPr="00227D57">
              <w:t xml:space="preserve">  тыс. рублей, в том числе:           - средства муниципального дорожного фонда в сумме </w:t>
            </w:r>
            <w:r>
              <w:t>15 152,3</w:t>
            </w:r>
            <w:r w:rsidRPr="00227D57">
              <w:t xml:space="preserve"> тыс. рублей; </w:t>
            </w:r>
          </w:p>
          <w:p w:rsidR="005F5E91" w:rsidRPr="00227D57" w:rsidRDefault="005F5E91" w:rsidP="00347F92">
            <w:pPr>
              <w:widowControl w:val="0"/>
              <w:jc w:val="both"/>
              <w:rPr>
                <w:color w:val="FF0000"/>
              </w:rPr>
            </w:pPr>
            <w:r w:rsidRPr="00227D57">
              <w:t>-  средства бюджета сельского поселения Зайцева Речка  в сумме</w:t>
            </w:r>
            <w:r>
              <w:t xml:space="preserve"> 12 881,5</w:t>
            </w:r>
            <w:r w:rsidRPr="00227D57">
              <w:t xml:space="preserve"> тыс. рублей.</w:t>
            </w:r>
          </w:p>
        </w:tc>
      </w:tr>
      <w:tr w:rsidR="005F5E91" w:rsidRPr="00227D57" w:rsidTr="0048201C">
        <w:trPr>
          <w:trHeight w:val="639"/>
        </w:trPr>
        <w:tc>
          <w:tcPr>
            <w:tcW w:w="3118" w:type="dxa"/>
          </w:tcPr>
          <w:p w:rsidR="005F5E91" w:rsidRPr="00227D57" w:rsidRDefault="005F5E91" w:rsidP="0048201C">
            <w:pPr>
              <w:autoSpaceDE w:val="0"/>
              <w:autoSpaceDN w:val="0"/>
              <w:adjustRightInd w:val="0"/>
              <w:jc w:val="both"/>
            </w:pPr>
            <w:r w:rsidRPr="00227D57"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073" w:type="dxa"/>
          </w:tcPr>
          <w:p w:rsidR="005F5E91" w:rsidRPr="0070376D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76D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внутрипоселковых автомобильных дорог сельского поселения Зайцева Речка 9 (км.)</w:t>
            </w:r>
          </w:p>
          <w:p w:rsidR="005F5E91" w:rsidRPr="0070376D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E91" w:rsidRPr="00227D57" w:rsidRDefault="005F5E91" w:rsidP="004820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76D">
              <w:rPr>
                <w:rFonts w:ascii="Times New Roman" w:hAnsi="Times New Roman"/>
                <w:sz w:val="28"/>
                <w:szCs w:val="28"/>
              </w:rPr>
              <w:t>Улучшение транспортно-эксплуатационных</w:t>
            </w:r>
            <w:r w:rsidRPr="00227D57">
              <w:rPr>
                <w:rFonts w:ascii="Times New Roman" w:hAnsi="Times New Roman"/>
                <w:sz w:val="28"/>
                <w:szCs w:val="28"/>
              </w:rPr>
              <w:t xml:space="preserve"> характеристик дорог местного значения, что обеспечит бесперебойную работу дорог общего пользования местного значения и сооружений на </w:t>
            </w:r>
            <w:r>
              <w:rPr>
                <w:rFonts w:ascii="Times New Roman" w:hAnsi="Times New Roman"/>
                <w:sz w:val="28"/>
                <w:szCs w:val="28"/>
              </w:rPr>
              <w:t>них 9 (</w:t>
            </w:r>
            <w:r w:rsidRPr="009868E9">
              <w:rPr>
                <w:rFonts w:ascii="Times New Roman" w:hAnsi="Times New Roman"/>
                <w:sz w:val="28"/>
                <w:szCs w:val="28"/>
              </w:rPr>
              <w:t>км.).</w:t>
            </w:r>
          </w:p>
          <w:p w:rsidR="005F5E91" w:rsidRPr="00227D57" w:rsidRDefault="005F5E91" w:rsidP="007B0D2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E91" w:rsidRPr="00227D57" w:rsidRDefault="005F5E91" w:rsidP="0048201C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  <w:sectPr w:rsidR="005F5E91" w:rsidRPr="00227D57" w:rsidSect="00482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E91" w:rsidRPr="00227D57" w:rsidRDefault="005F5E91" w:rsidP="008029CF">
      <w:pPr>
        <w:pStyle w:val="a5"/>
        <w:tabs>
          <w:tab w:val="left" w:pos="5220"/>
          <w:tab w:val="left" w:pos="5580"/>
          <w:tab w:val="left" w:pos="9540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7D57">
        <w:rPr>
          <w:sz w:val="28"/>
          <w:szCs w:val="28"/>
        </w:rPr>
        <w:lastRenderedPageBreak/>
        <w:t>Приложение 2 к постановлению</w:t>
      </w:r>
    </w:p>
    <w:p w:rsidR="005F5E91" w:rsidRPr="00227D57" w:rsidRDefault="005F5E91" w:rsidP="008029CF">
      <w:pPr>
        <w:pStyle w:val="western"/>
        <w:tabs>
          <w:tab w:val="left" w:pos="5220"/>
          <w:tab w:val="left" w:pos="5580"/>
          <w:tab w:val="left" w:pos="9540"/>
        </w:tabs>
        <w:spacing w:before="0" w:beforeAutospacing="0" w:after="0" w:afterAutospacing="0"/>
        <w:rPr>
          <w:sz w:val="28"/>
          <w:szCs w:val="28"/>
        </w:rPr>
      </w:pPr>
      <w:r w:rsidRPr="00227D57">
        <w:rPr>
          <w:sz w:val="28"/>
          <w:szCs w:val="28"/>
        </w:rPr>
        <w:t xml:space="preserve">                                                                                                                                         администрации сельского</w:t>
      </w:r>
    </w:p>
    <w:p w:rsidR="005F5E91" w:rsidRPr="00227D57" w:rsidRDefault="005F5E91" w:rsidP="008029CF">
      <w:pPr>
        <w:pStyle w:val="western"/>
        <w:tabs>
          <w:tab w:val="left" w:pos="5220"/>
          <w:tab w:val="left" w:pos="5580"/>
          <w:tab w:val="left" w:pos="9540"/>
        </w:tabs>
        <w:spacing w:before="0" w:beforeAutospacing="0" w:after="0" w:afterAutospacing="0"/>
        <w:rPr>
          <w:sz w:val="28"/>
          <w:szCs w:val="28"/>
        </w:rPr>
      </w:pPr>
      <w:r w:rsidRPr="00227D57">
        <w:rPr>
          <w:sz w:val="28"/>
          <w:szCs w:val="28"/>
        </w:rPr>
        <w:t xml:space="preserve">                                                                                                                                         поселения Зайцева Речка</w:t>
      </w:r>
    </w:p>
    <w:p w:rsidR="005F5E91" w:rsidRPr="00227D57" w:rsidRDefault="005F5E91" w:rsidP="0048201C">
      <w:pPr>
        <w:tabs>
          <w:tab w:val="left" w:pos="10470"/>
        </w:tabs>
        <w:ind w:left="9639"/>
        <w:jc w:val="both"/>
      </w:pPr>
    </w:p>
    <w:p w:rsidR="005F5E91" w:rsidRPr="00227D57" w:rsidRDefault="005F5E91" w:rsidP="0048201C">
      <w:pPr>
        <w:tabs>
          <w:tab w:val="left" w:pos="10470"/>
        </w:tabs>
        <w:ind w:left="9639"/>
        <w:jc w:val="both"/>
      </w:pPr>
      <w:r w:rsidRPr="00227D57">
        <w:t>Приложение 1 к муниципальной программе «Развитие транспортной системы сельского поселения Зайцева Речка на 2014–2020 годы»</w:t>
      </w:r>
    </w:p>
    <w:p w:rsidR="005F5E91" w:rsidRPr="00227D57" w:rsidRDefault="005F5E91" w:rsidP="0048201C">
      <w:pPr>
        <w:tabs>
          <w:tab w:val="left" w:pos="540"/>
        </w:tabs>
        <w:jc w:val="center"/>
        <w:rPr>
          <w:b/>
        </w:rPr>
      </w:pPr>
    </w:p>
    <w:p w:rsidR="005F5E91" w:rsidRPr="00227D57" w:rsidRDefault="005F5E91" w:rsidP="0048201C">
      <w:pPr>
        <w:jc w:val="center"/>
        <w:rPr>
          <w:b/>
        </w:rPr>
      </w:pPr>
      <w:r w:rsidRPr="00227D57">
        <w:rPr>
          <w:b/>
        </w:rPr>
        <w:t xml:space="preserve">Перечень программных мероприятий </w:t>
      </w:r>
      <w:r w:rsidRPr="00227D57">
        <w:rPr>
          <w:b/>
          <w:bCs/>
        </w:rPr>
        <w:t>муниципальной программы</w:t>
      </w:r>
    </w:p>
    <w:p w:rsidR="005F5E91" w:rsidRPr="00227D57" w:rsidRDefault="005F5E91" w:rsidP="0048201C">
      <w:pPr>
        <w:tabs>
          <w:tab w:val="left" w:pos="-180"/>
        </w:tabs>
        <w:ind w:left="-180"/>
        <w:jc w:val="center"/>
        <w:rPr>
          <w:b/>
        </w:rPr>
      </w:pPr>
    </w:p>
    <w:tbl>
      <w:tblPr>
        <w:tblW w:w="17703" w:type="dxa"/>
        <w:tblInd w:w="-34" w:type="dxa"/>
        <w:tblLayout w:type="fixed"/>
        <w:tblLook w:val="00A0"/>
      </w:tblPr>
      <w:tblGrid>
        <w:gridCol w:w="516"/>
        <w:gridCol w:w="1753"/>
        <w:gridCol w:w="1701"/>
        <w:gridCol w:w="2126"/>
        <w:gridCol w:w="1134"/>
        <w:gridCol w:w="1134"/>
        <w:gridCol w:w="1154"/>
        <w:gridCol w:w="1276"/>
        <w:gridCol w:w="1255"/>
        <w:gridCol w:w="1142"/>
        <w:gridCol w:w="1134"/>
        <w:gridCol w:w="1126"/>
        <w:gridCol w:w="1126"/>
        <w:gridCol w:w="1126"/>
      </w:tblGrid>
      <w:tr w:rsidR="005F5E91" w:rsidRPr="00227D57" w:rsidTr="00C7177A">
        <w:trPr>
          <w:gridAfter w:val="2"/>
          <w:wAfter w:w="2252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Финансовые затраты на реализацию (тыс. рублей)</w:t>
            </w:r>
          </w:p>
        </w:tc>
      </w:tr>
      <w:tr w:rsidR="005F5E91" w:rsidRPr="00227D57" w:rsidTr="00C7177A">
        <w:trPr>
          <w:gridAfter w:val="2"/>
          <w:wAfter w:w="2252" w:type="dxa"/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Всего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в том числе</w:t>
            </w:r>
          </w:p>
        </w:tc>
      </w:tr>
      <w:tr w:rsidR="005F5E91" w:rsidRPr="00227D57" w:rsidTr="00C7177A">
        <w:trPr>
          <w:gridAfter w:val="2"/>
          <w:wAfter w:w="2252" w:type="dxa"/>
          <w:trHeight w:val="4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3E6314">
              <w:t>2014 г</w:t>
            </w:r>
            <w:r w:rsidRPr="00227D57">
              <w:rPr>
                <w:sz w:val="26"/>
                <w:szCs w:val="26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</w:pPr>
            <w:r w:rsidRPr="00227D57"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</w:pPr>
            <w:r w:rsidRPr="00227D57">
              <w:t>2016 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</w:pPr>
            <w:r w:rsidRPr="00227D57">
              <w:t>2017 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</w:pPr>
            <w:r w:rsidRPr="00227D57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</w:pPr>
            <w:r w:rsidRPr="00227D57">
              <w:t>2019 г.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</w:pPr>
            <w:r w:rsidRPr="00227D57">
              <w:t>2020 г.</w:t>
            </w:r>
          </w:p>
        </w:tc>
      </w:tr>
      <w:tr w:rsidR="005F5E91" w:rsidRPr="00BA293D" w:rsidTr="00C7177A">
        <w:trPr>
          <w:gridAfter w:val="2"/>
          <w:wAfter w:w="2252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6"/>
                <w:szCs w:val="26"/>
              </w:rPr>
            </w:pPr>
            <w:r w:rsidRPr="00227D5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BA293D" w:rsidRDefault="005F5E91" w:rsidP="0048201C">
            <w:pPr>
              <w:jc w:val="center"/>
              <w:rPr>
                <w:sz w:val="26"/>
                <w:szCs w:val="26"/>
              </w:rPr>
            </w:pPr>
            <w:r w:rsidRPr="00BA293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BA293D" w:rsidRDefault="005F5E91" w:rsidP="0048201C">
            <w:pPr>
              <w:jc w:val="center"/>
              <w:rPr>
                <w:sz w:val="26"/>
                <w:szCs w:val="26"/>
              </w:rPr>
            </w:pPr>
            <w:r w:rsidRPr="00BA293D">
              <w:rPr>
                <w:sz w:val="26"/>
                <w:szCs w:val="26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BA293D" w:rsidRDefault="005F5E91" w:rsidP="0048201C">
            <w:pPr>
              <w:jc w:val="center"/>
            </w:pPr>
            <w:r w:rsidRPr="00BA293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BA293D" w:rsidRDefault="005F5E91" w:rsidP="0048201C">
            <w:pPr>
              <w:jc w:val="center"/>
            </w:pPr>
            <w:r w:rsidRPr="00BA293D"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BA293D" w:rsidRDefault="005F5E91" w:rsidP="0048201C">
            <w:pPr>
              <w:jc w:val="center"/>
            </w:pPr>
            <w:r w:rsidRPr="00BA293D"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BA293D" w:rsidRDefault="005F5E91" w:rsidP="0048201C">
            <w:pPr>
              <w:jc w:val="center"/>
            </w:pPr>
            <w:r w:rsidRPr="00BA293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BA293D" w:rsidRDefault="005F5E91" w:rsidP="0048201C">
            <w:pPr>
              <w:jc w:val="center"/>
            </w:pPr>
            <w:r w:rsidRPr="00BA293D"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BA293D" w:rsidRDefault="005F5E91" w:rsidP="0048201C">
            <w:pPr>
              <w:jc w:val="center"/>
            </w:pPr>
            <w:r w:rsidRPr="00BA293D">
              <w:t>12</w:t>
            </w:r>
          </w:p>
        </w:tc>
      </w:tr>
      <w:tr w:rsidR="005F5E91" w:rsidRPr="00812D62" w:rsidTr="00C7177A">
        <w:trPr>
          <w:gridAfter w:val="2"/>
          <w:wAfter w:w="2252" w:type="dxa"/>
          <w:trHeight w:val="578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Цель: Повышение эффективности и безопасности функционирования автомобильных дорог, содействующих развитию 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5F5E91" w:rsidRPr="00812D62" w:rsidTr="00C7177A">
        <w:trPr>
          <w:gridAfter w:val="2"/>
          <w:wAfter w:w="2252" w:type="dxa"/>
          <w:trHeight w:val="434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Задача  Обеспечение функционирования сети автомобильных дорог общего пользования местного значения поселения</w:t>
            </w:r>
          </w:p>
        </w:tc>
      </w:tr>
      <w:tr w:rsidR="005F5E91" w:rsidRPr="00812D62" w:rsidTr="009868E9">
        <w:trPr>
          <w:gridAfter w:val="2"/>
          <w:wAfter w:w="2252" w:type="dxa"/>
          <w:trHeight w:val="8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1.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5E91" w:rsidRPr="00812D62" w:rsidRDefault="005F5E91" w:rsidP="0079657E">
            <w:pPr>
              <w:jc w:val="both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Основное мероприятие «Содержание муниципальных  внутрипоселковых автомобильн</w:t>
            </w:r>
            <w:r w:rsidRPr="00812D62">
              <w:rPr>
                <w:sz w:val="26"/>
                <w:szCs w:val="26"/>
              </w:rPr>
              <w:lastRenderedPageBreak/>
              <w:t>ых дорог»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lastRenderedPageBreak/>
              <w:t>Финансово-экономический отдел администрации сельского поселения Зайцева Речка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20 129,0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10633A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2 462,8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2 611,00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2 742,0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8A39FB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2 891,0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</w:tr>
      <w:tr w:rsidR="005F5E91" w:rsidRPr="00812D62" w:rsidTr="00C7177A">
        <w:trPr>
          <w:gridAfter w:val="2"/>
          <w:wAfter w:w="2252" w:type="dxa"/>
          <w:trHeight w:val="17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8767B5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муниципальный дорожный фонд (бюджет сельского поселения)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DC68B1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10 799,2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1 351,7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1 726,7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1 423,0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1 589,4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1 589,4</w:t>
            </w:r>
          </w:p>
        </w:tc>
      </w:tr>
      <w:tr w:rsidR="005F5E91" w:rsidRPr="00812D62" w:rsidTr="00C7177A">
        <w:trPr>
          <w:gridAfter w:val="2"/>
          <w:wAfter w:w="2252" w:type="dxa"/>
          <w:trHeight w:val="161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муниципальный дорожный фонд (бюджет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9 329,8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1 111,1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993,1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1 015,3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2"/>
                <w:szCs w:val="26"/>
              </w:rPr>
            </w:pPr>
            <w:r w:rsidRPr="00812D62">
              <w:rPr>
                <w:sz w:val="26"/>
                <w:szCs w:val="26"/>
              </w:rPr>
              <w:t>1 468,0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1 540,3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1 601,0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1799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1 601,0</w:t>
            </w:r>
          </w:p>
        </w:tc>
      </w:tr>
      <w:tr w:rsidR="005F5E91" w:rsidRPr="00812D62" w:rsidTr="00C7177A">
        <w:trPr>
          <w:gridAfter w:val="2"/>
          <w:wAfter w:w="2252" w:type="dxa"/>
          <w:trHeight w:val="25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5E91" w:rsidRPr="00812D62" w:rsidRDefault="005F5E91" w:rsidP="00251799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Основное мероприятие «Текущий ремонт внутрипоселковых дорог»</w:t>
            </w:r>
          </w:p>
          <w:p w:rsidR="005F5E91" w:rsidRPr="00812D62" w:rsidRDefault="005F5E91" w:rsidP="0025179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Финансово-экономический отдел администрации сельского поселения Зайцева Речка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10633A">
            <w:pPr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7 904,8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1 808,1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37328E">
            <w:pPr>
              <w:jc w:val="center"/>
              <w:rPr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1 096,7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5 000,00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</w:tr>
      <w:tr w:rsidR="005F5E91" w:rsidRPr="00812D62" w:rsidTr="00C7177A">
        <w:trPr>
          <w:gridAfter w:val="2"/>
          <w:wAfter w:w="2252" w:type="dxa"/>
          <w:trHeight w:val="23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Муниципальный дорожный фонд (бюджет сельского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10633A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2 082,3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1 808,1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250,00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</w:p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</w:p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</w:p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</w:p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</w:p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</w:tr>
      <w:tr w:rsidR="005F5E91" w:rsidRPr="00812D62" w:rsidTr="00C7177A">
        <w:trPr>
          <w:gridAfter w:val="2"/>
          <w:wAfter w:w="2252" w:type="dxa"/>
          <w:trHeight w:val="52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муниципальный дорожный фонд(бюджет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5 822,5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</w:pPr>
            <w:r w:rsidRPr="00812D62">
              <w:rPr>
                <w:sz w:val="26"/>
                <w:szCs w:val="26"/>
              </w:rPr>
              <w:t>1 072,5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</w:pPr>
            <w:r w:rsidRPr="00812D62">
              <w:rPr>
                <w:sz w:val="26"/>
                <w:szCs w:val="26"/>
              </w:rPr>
              <w:t>4 750,00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</w:pPr>
            <w:r w:rsidRPr="00812D62">
              <w:rPr>
                <w:sz w:val="26"/>
                <w:szCs w:val="26"/>
              </w:rPr>
              <w:t>0</w:t>
            </w:r>
          </w:p>
        </w:tc>
      </w:tr>
      <w:tr w:rsidR="005F5E91" w:rsidRPr="00812D62" w:rsidTr="002540A1">
        <w:trPr>
          <w:trHeight w:val="330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Всего по задаче: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5E1E84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28 033,8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4 270,9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FB52DD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2 742,0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 xml:space="preserve"> 7 891,0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  <w:tc>
          <w:tcPr>
            <w:tcW w:w="1126" w:type="dxa"/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1135,3</w:t>
            </w:r>
          </w:p>
        </w:tc>
        <w:tc>
          <w:tcPr>
            <w:tcW w:w="1126" w:type="dxa"/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1135,3</w:t>
            </w:r>
          </w:p>
        </w:tc>
      </w:tr>
      <w:tr w:rsidR="005F5E91" w:rsidRPr="00812D62" w:rsidTr="002540A1">
        <w:trPr>
          <w:gridAfter w:val="2"/>
          <w:wAfter w:w="2252" w:type="dxa"/>
          <w:trHeight w:val="890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муниципальный дорожный фонд (бюджет сельского поселения)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12 881,5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</w:p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3 159,8</w:t>
            </w:r>
          </w:p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1 642,1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1 726,7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1 673,0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1 589,4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1 589,4</w:t>
            </w:r>
          </w:p>
        </w:tc>
      </w:tr>
      <w:tr w:rsidR="005F5E91" w:rsidRPr="00812D62" w:rsidTr="002540A1">
        <w:trPr>
          <w:gridAfter w:val="2"/>
          <w:wAfter w:w="2252" w:type="dxa"/>
          <w:trHeight w:val="641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муниципальный дорожный фонд(бюджет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15 152,3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1 111,1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2 065,6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</w:p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1 015,3</w:t>
            </w:r>
          </w:p>
          <w:p w:rsidR="005F5E91" w:rsidRPr="00812D62" w:rsidRDefault="005F5E91" w:rsidP="00FC67BE">
            <w:pPr>
              <w:rPr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6 218,0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1 540,3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1 601,0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1 601,0</w:t>
            </w:r>
          </w:p>
        </w:tc>
      </w:tr>
      <w:tr w:rsidR="005F5E91" w:rsidRPr="00812D62" w:rsidTr="002540A1">
        <w:trPr>
          <w:gridAfter w:val="2"/>
          <w:wAfter w:w="2252" w:type="dxa"/>
          <w:trHeight w:val="641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C7177A">
            <w:pPr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 xml:space="preserve">в том числе  остатки </w:t>
            </w:r>
            <w:r w:rsidRPr="00812D62">
              <w:rPr>
                <w:bCs/>
                <w:sz w:val="26"/>
                <w:szCs w:val="26"/>
              </w:rPr>
              <w:lastRenderedPageBreak/>
              <w:t>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lastRenderedPageBreak/>
              <w:t>1 096,7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sz w:val="26"/>
                <w:szCs w:val="26"/>
              </w:rPr>
              <w:t>1 096,7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jc w:val="center"/>
              <w:rPr>
                <w:bCs/>
                <w:sz w:val="26"/>
                <w:szCs w:val="26"/>
              </w:rPr>
            </w:pPr>
            <w:r w:rsidRPr="00812D62">
              <w:rPr>
                <w:bCs/>
                <w:sz w:val="26"/>
                <w:szCs w:val="26"/>
              </w:rPr>
              <w:t>0</w:t>
            </w:r>
          </w:p>
        </w:tc>
      </w:tr>
      <w:tr w:rsidR="005F5E91" w:rsidRPr="00812D62" w:rsidTr="002540A1">
        <w:trPr>
          <w:gridAfter w:val="2"/>
          <w:wAfter w:w="2252" w:type="dxa"/>
          <w:trHeight w:val="34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C7177A">
            <w:r w:rsidRPr="00812D62">
              <w:lastRenderedPageBreak/>
              <w:t>Всего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28 033,8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4 270,9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2 742,0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7 891,0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3 190,4</w:t>
            </w:r>
          </w:p>
        </w:tc>
      </w:tr>
      <w:tr w:rsidR="005F5E91" w:rsidRPr="00812D62" w:rsidTr="002540A1">
        <w:trPr>
          <w:gridAfter w:val="2"/>
          <w:wAfter w:w="2252" w:type="dxa"/>
          <w:trHeight w:val="315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BC288B">
            <w:pPr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муниципальный дорожный фонд (бюджет сельского поселения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12 881,5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</w:p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3 159,8</w:t>
            </w:r>
          </w:p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1 642,1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1 726,7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1 673,0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1 501,1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1 589,4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1 589,4</w:t>
            </w:r>
          </w:p>
        </w:tc>
      </w:tr>
      <w:tr w:rsidR="005F5E91" w:rsidRPr="00812D62" w:rsidTr="002540A1">
        <w:trPr>
          <w:gridAfter w:val="2"/>
          <w:wAfter w:w="2252" w:type="dxa"/>
          <w:trHeight w:val="540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48201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E91" w:rsidRPr="00812D62" w:rsidRDefault="005F5E91" w:rsidP="00BC288B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муниципальный дорожный фонд(бюджет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1 111,1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2 065,6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F5E91" w:rsidRPr="00812D62" w:rsidRDefault="005F5E91" w:rsidP="00220C3F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1 015,3</w:t>
            </w:r>
          </w:p>
          <w:p w:rsidR="005F5E91" w:rsidRPr="00812D62" w:rsidRDefault="005F5E91" w:rsidP="00220C3F">
            <w:pPr>
              <w:rPr>
                <w:b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trike/>
                <w:sz w:val="26"/>
                <w:szCs w:val="26"/>
                <w:vertAlign w:val="subscript"/>
              </w:rPr>
            </w:pPr>
            <w:r w:rsidRPr="00812D62">
              <w:rPr>
                <w:b/>
                <w:sz w:val="26"/>
                <w:szCs w:val="26"/>
              </w:rPr>
              <w:t>6218,0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1 540,3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1 601,0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E91" w:rsidRPr="00812D62" w:rsidRDefault="005F5E91" w:rsidP="00220C3F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1 601,0</w:t>
            </w:r>
          </w:p>
        </w:tc>
      </w:tr>
      <w:tr w:rsidR="005F5E91" w:rsidRPr="00BA293D" w:rsidTr="002540A1">
        <w:trPr>
          <w:gridAfter w:val="2"/>
          <w:wAfter w:w="2252" w:type="dxa"/>
          <w:trHeight w:val="641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812D62" w:rsidRDefault="005F5E91" w:rsidP="002540A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40A1">
            <w:pPr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в том числе  остатки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40A1">
            <w:pPr>
              <w:jc w:val="center"/>
              <w:rPr>
                <w:b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1 096,7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40A1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40A1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sz w:val="26"/>
                <w:szCs w:val="26"/>
              </w:rPr>
              <w:t>1 096,7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40A1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40A1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40A1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812D62" w:rsidRDefault="005F5E91" w:rsidP="002540A1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BA293D" w:rsidRDefault="005F5E91" w:rsidP="002540A1">
            <w:pPr>
              <w:jc w:val="center"/>
              <w:rPr>
                <w:b/>
                <w:bCs/>
                <w:sz w:val="26"/>
                <w:szCs w:val="26"/>
              </w:rPr>
            </w:pPr>
            <w:r w:rsidRPr="00812D62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5F5E91" w:rsidRPr="00C7177A" w:rsidRDefault="005F5E91" w:rsidP="00C7177A"/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Pr="00227D57" w:rsidRDefault="005F5E91" w:rsidP="0048201C">
      <w:pPr>
        <w:pStyle w:val="ConsPlusNormal"/>
        <w:widowControl/>
        <w:outlineLvl w:val="1"/>
      </w:pPr>
    </w:p>
    <w:p w:rsidR="005F5E91" w:rsidRDefault="005F5E91" w:rsidP="009868E9">
      <w:pPr>
        <w:pStyle w:val="a5"/>
        <w:tabs>
          <w:tab w:val="left" w:pos="5220"/>
          <w:tab w:val="left" w:pos="5580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5F5E91" w:rsidRPr="00227D57" w:rsidRDefault="005F5E91" w:rsidP="008029CF">
      <w:pPr>
        <w:pStyle w:val="a5"/>
        <w:tabs>
          <w:tab w:val="left" w:pos="5220"/>
          <w:tab w:val="left" w:pos="5580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7D57">
        <w:rPr>
          <w:sz w:val="28"/>
          <w:szCs w:val="28"/>
        </w:rPr>
        <w:lastRenderedPageBreak/>
        <w:t>Приложение 3 к постановлению</w:t>
      </w:r>
    </w:p>
    <w:p w:rsidR="005F5E91" w:rsidRPr="00227D57" w:rsidRDefault="005F5E91" w:rsidP="008029CF">
      <w:pPr>
        <w:pStyle w:val="western"/>
        <w:tabs>
          <w:tab w:val="left" w:pos="5220"/>
          <w:tab w:val="left" w:pos="5580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7D57">
        <w:rPr>
          <w:sz w:val="28"/>
          <w:szCs w:val="28"/>
        </w:rPr>
        <w:t xml:space="preserve">                                                                                                                       администрации сельского</w:t>
      </w:r>
    </w:p>
    <w:p w:rsidR="005F5E91" w:rsidRPr="00227D57" w:rsidRDefault="005F5E91" w:rsidP="008029CF">
      <w:pPr>
        <w:pStyle w:val="western"/>
        <w:tabs>
          <w:tab w:val="left" w:pos="5220"/>
          <w:tab w:val="left" w:pos="5580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7D57">
        <w:rPr>
          <w:sz w:val="28"/>
          <w:szCs w:val="28"/>
        </w:rPr>
        <w:t xml:space="preserve">                                                                                                                      поселения Зайцева Речка</w:t>
      </w:r>
    </w:p>
    <w:p w:rsidR="005F5E91" w:rsidRPr="00227D57" w:rsidRDefault="005F5E91" w:rsidP="008029CF">
      <w:pPr>
        <w:pStyle w:val="western"/>
        <w:tabs>
          <w:tab w:val="left" w:pos="5220"/>
          <w:tab w:val="left" w:pos="5580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5F5E91" w:rsidRPr="00227D57" w:rsidRDefault="005F5E91" w:rsidP="0048201C">
      <w:pPr>
        <w:tabs>
          <w:tab w:val="left" w:pos="10470"/>
        </w:tabs>
        <w:ind w:left="9923"/>
        <w:jc w:val="both"/>
      </w:pPr>
      <w:r w:rsidRPr="00227D57">
        <w:t>Приложение 2 к муниципальной программе «Развитие транспортной системы сельского поселения Зайцева Речка на 2014–2020 годы»</w:t>
      </w:r>
    </w:p>
    <w:p w:rsidR="005F5E91" w:rsidRPr="00227D57" w:rsidRDefault="005F5E91" w:rsidP="00482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27D57">
        <w:rPr>
          <w:b/>
          <w:bCs/>
        </w:rPr>
        <w:t>Целевые показатели муниципальной программы</w:t>
      </w:r>
    </w:p>
    <w:p w:rsidR="005F5E91" w:rsidRPr="00227D57" w:rsidRDefault="005F5E91" w:rsidP="00482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735" w:type="dxa"/>
        <w:tblInd w:w="-176" w:type="dxa"/>
        <w:tblLayout w:type="fixed"/>
        <w:tblLook w:val="00A0"/>
      </w:tblPr>
      <w:tblGrid>
        <w:gridCol w:w="513"/>
        <w:gridCol w:w="6150"/>
        <w:gridCol w:w="1418"/>
        <w:gridCol w:w="839"/>
        <w:gridCol w:w="840"/>
        <w:gridCol w:w="840"/>
        <w:gridCol w:w="840"/>
        <w:gridCol w:w="840"/>
        <w:gridCol w:w="840"/>
        <w:gridCol w:w="840"/>
        <w:gridCol w:w="1775"/>
      </w:tblGrid>
      <w:tr w:rsidR="005F5E91" w:rsidRPr="00227D57" w:rsidTr="0036371C">
        <w:trPr>
          <w:trHeight w:val="4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№ п/п</w:t>
            </w:r>
          </w:p>
        </w:tc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 xml:space="preserve">Наименование показателей результатов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5F5E91" w:rsidRPr="00227D57" w:rsidTr="0036371C">
        <w:trPr>
          <w:trHeight w:val="127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4"/>
                <w:szCs w:val="24"/>
              </w:rPr>
            </w:pPr>
          </w:p>
        </w:tc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2014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2015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2016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2017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2018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2020 год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4"/>
                <w:szCs w:val="24"/>
              </w:rPr>
            </w:pPr>
          </w:p>
        </w:tc>
      </w:tr>
      <w:tr w:rsidR="005F5E91" w:rsidRPr="00227D57" w:rsidTr="0036371C">
        <w:trPr>
          <w:trHeight w:val="27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5F5E91" w:rsidRPr="00227D57" w:rsidTr="0036371C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r w:rsidRPr="00227D57">
              <w:rPr>
                <w:sz w:val="24"/>
                <w:szCs w:val="24"/>
              </w:rPr>
              <w:t>внутрипоселковых</w:t>
            </w:r>
            <w:r>
              <w:rPr>
                <w:sz w:val="24"/>
                <w:szCs w:val="24"/>
              </w:rPr>
              <w:t xml:space="preserve">автомобильных </w:t>
            </w:r>
            <w:r w:rsidRPr="00227D57">
              <w:rPr>
                <w:sz w:val="24"/>
                <w:szCs w:val="24"/>
              </w:rPr>
              <w:t>дорог сельского поселения Зайцева Речка (км.)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</w:tr>
      <w:tr w:rsidR="005F5E91" w:rsidRPr="00227D57" w:rsidTr="0036371C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27D57">
              <w:rPr>
                <w:sz w:val="24"/>
                <w:szCs w:val="24"/>
              </w:rPr>
              <w:t>становка и содержание дорожных знаков (шт.)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30</w:t>
            </w:r>
          </w:p>
        </w:tc>
      </w:tr>
      <w:tr w:rsidR="005F5E91" w:rsidRPr="00227D57" w:rsidTr="0036371C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7D57">
              <w:rPr>
                <w:sz w:val="24"/>
                <w:szCs w:val="24"/>
              </w:rPr>
              <w:t>анесение и содержание  дорожной разметки (км.)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7,2</w:t>
            </w:r>
          </w:p>
        </w:tc>
      </w:tr>
      <w:tr w:rsidR="005F5E91" w:rsidRPr="00227D57" w:rsidTr="0036371C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7D57">
              <w:rPr>
                <w:sz w:val="24"/>
                <w:szCs w:val="24"/>
              </w:rPr>
              <w:t>анесение полос пешеходных переходов (шт.)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E91" w:rsidRPr="00227D57" w:rsidRDefault="005F5E91" w:rsidP="0048201C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6</w:t>
            </w:r>
          </w:p>
        </w:tc>
      </w:tr>
      <w:tr w:rsidR="005F5E91" w:rsidRPr="00227D57" w:rsidTr="00145234">
        <w:trPr>
          <w:trHeight w:val="316"/>
        </w:trPr>
        <w:tc>
          <w:tcPr>
            <w:tcW w:w="157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145234">
            <w:pPr>
              <w:jc w:val="center"/>
            </w:pPr>
            <w:r w:rsidRPr="00227D57">
              <w:t>Показатели конечных результатов</w:t>
            </w:r>
          </w:p>
        </w:tc>
      </w:tr>
      <w:tr w:rsidR="005F5E91" w:rsidRPr="00227D57" w:rsidTr="008C6E2B">
        <w:trPr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</w:t>
            </w:r>
            <w:r w:rsidRPr="00227D57">
              <w:rPr>
                <w:sz w:val="24"/>
                <w:szCs w:val="24"/>
              </w:rPr>
              <w:t>внутрипоселковых</w:t>
            </w:r>
            <w:r>
              <w:rPr>
                <w:sz w:val="24"/>
                <w:szCs w:val="24"/>
              </w:rPr>
              <w:t xml:space="preserve">автомобильных </w:t>
            </w:r>
            <w:r w:rsidRPr="00227D57">
              <w:rPr>
                <w:sz w:val="24"/>
                <w:szCs w:val="24"/>
              </w:rPr>
              <w:t>дорог сельского поселения Зайцева Речка (км.)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8C6E2B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</w:tr>
      <w:tr w:rsidR="005F5E91" w:rsidRPr="00B245EF" w:rsidTr="00145234">
        <w:trPr>
          <w:trHeight w:val="5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145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7D57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9868E9" w:rsidRDefault="005F5E91" w:rsidP="0014523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D57">
              <w:rPr>
                <w:rFonts w:ascii="Times New Roman" w:hAnsi="Times New Roman"/>
                <w:sz w:val="24"/>
                <w:szCs w:val="24"/>
              </w:rPr>
              <w:t>Улучшение транспортно-эксплуатационных характеристик дорог местного значения, что обеспечит бесперебойную работу дорог общего пользования местного значения и сооружений на них(пог.км.).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227D57" w:rsidRDefault="005F5E91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91" w:rsidRPr="00B245EF" w:rsidRDefault="005F5E91" w:rsidP="00145234">
            <w:pPr>
              <w:jc w:val="center"/>
              <w:rPr>
                <w:sz w:val="24"/>
                <w:szCs w:val="24"/>
              </w:rPr>
            </w:pPr>
            <w:r w:rsidRPr="00227D57">
              <w:rPr>
                <w:sz w:val="24"/>
                <w:szCs w:val="24"/>
              </w:rPr>
              <w:t>9,00</w:t>
            </w:r>
          </w:p>
        </w:tc>
      </w:tr>
    </w:tbl>
    <w:p w:rsidR="005F5E91" w:rsidRPr="00D157D4" w:rsidRDefault="005F5E91" w:rsidP="002207E1">
      <w:pPr>
        <w:rPr>
          <w:sz w:val="24"/>
          <w:szCs w:val="24"/>
        </w:rPr>
      </w:pPr>
    </w:p>
    <w:sectPr w:rsidR="005F5E91" w:rsidRPr="00D157D4" w:rsidSect="00227D57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01C"/>
    <w:rsid w:val="00014A5A"/>
    <w:rsid w:val="000170EB"/>
    <w:rsid w:val="00042211"/>
    <w:rsid w:val="00051272"/>
    <w:rsid w:val="000807C4"/>
    <w:rsid w:val="00101953"/>
    <w:rsid w:val="0010633A"/>
    <w:rsid w:val="001265C9"/>
    <w:rsid w:val="00145234"/>
    <w:rsid w:val="001A60B9"/>
    <w:rsid w:val="001A791E"/>
    <w:rsid w:val="001B0D08"/>
    <w:rsid w:val="001B2778"/>
    <w:rsid w:val="001C61BA"/>
    <w:rsid w:val="00216034"/>
    <w:rsid w:val="002207E1"/>
    <w:rsid w:val="00220C3F"/>
    <w:rsid w:val="002240F2"/>
    <w:rsid w:val="00227D57"/>
    <w:rsid w:val="00244343"/>
    <w:rsid w:val="00251799"/>
    <w:rsid w:val="002540A1"/>
    <w:rsid w:val="00261ECA"/>
    <w:rsid w:val="00286937"/>
    <w:rsid w:val="002A1055"/>
    <w:rsid w:val="002F091E"/>
    <w:rsid w:val="00336B05"/>
    <w:rsid w:val="003401A9"/>
    <w:rsid w:val="00347F92"/>
    <w:rsid w:val="0036371C"/>
    <w:rsid w:val="0037328E"/>
    <w:rsid w:val="00393CB0"/>
    <w:rsid w:val="003A5D1F"/>
    <w:rsid w:val="003C0290"/>
    <w:rsid w:val="003C4FB7"/>
    <w:rsid w:val="003C5A01"/>
    <w:rsid w:val="003D7080"/>
    <w:rsid w:val="003E6314"/>
    <w:rsid w:val="00406639"/>
    <w:rsid w:val="00417B70"/>
    <w:rsid w:val="00434BB4"/>
    <w:rsid w:val="004626F1"/>
    <w:rsid w:val="0048201C"/>
    <w:rsid w:val="0049412F"/>
    <w:rsid w:val="00496004"/>
    <w:rsid w:val="004978B7"/>
    <w:rsid w:val="004F0F14"/>
    <w:rsid w:val="004F2D9E"/>
    <w:rsid w:val="00503AE1"/>
    <w:rsid w:val="00523FE7"/>
    <w:rsid w:val="00551069"/>
    <w:rsid w:val="005608DA"/>
    <w:rsid w:val="00577180"/>
    <w:rsid w:val="005A1121"/>
    <w:rsid w:val="005A3402"/>
    <w:rsid w:val="005B2F80"/>
    <w:rsid w:val="005C0735"/>
    <w:rsid w:val="005C355F"/>
    <w:rsid w:val="005D6D52"/>
    <w:rsid w:val="005E1E84"/>
    <w:rsid w:val="005F571B"/>
    <w:rsid w:val="005F5E91"/>
    <w:rsid w:val="00666CF3"/>
    <w:rsid w:val="006D23A2"/>
    <w:rsid w:val="006E7C41"/>
    <w:rsid w:val="006F1B92"/>
    <w:rsid w:val="0070376D"/>
    <w:rsid w:val="00750C4A"/>
    <w:rsid w:val="00786160"/>
    <w:rsid w:val="0079657E"/>
    <w:rsid w:val="007B0D22"/>
    <w:rsid w:val="007C49BD"/>
    <w:rsid w:val="007D6F52"/>
    <w:rsid w:val="007F738E"/>
    <w:rsid w:val="008029CF"/>
    <w:rsid w:val="00812D62"/>
    <w:rsid w:val="00856B1A"/>
    <w:rsid w:val="00856CD5"/>
    <w:rsid w:val="00867338"/>
    <w:rsid w:val="008767B5"/>
    <w:rsid w:val="008808D1"/>
    <w:rsid w:val="008A39FB"/>
    <w:rsid w:val="008A6665"/>
    <w:rsid w:val="008C0C0E"/>
    <w:rsid w:val="008C6E2B"/>
    <w:rsid w:val="009312E7"/>
    <w:rsid w:val="009868E9"/>
    <w:rsid w:val="009E3065"/>
    <w:rsid w:val="00A157D1"/>
    <w:rsid w:val="00A277B7"/>
    <w:rsid w:val="00A375DD"/>
    <w:rsid w:val="00A61F3A"/>
    <w:rsid w:val="00A705DF"/>
    <w:rsid w:val="00AE0D5D"/>
    <w:rsid w:val="00B17D54"/>
    <w:rsid w:val="00B245EF"/>
    <w:rsid w:val="00B45410"/>
    <w:rsid w:val="00B4722D"/>
    <w:rsid w:val="00B57101"/>
    <w:rsid w:val="00B92BBC"/>
    <w:rsid w:val="00B953DE"/>
    <w:rsid w:val="00BA293D"/>
    <w:rsid w:val="00BA2B6F"/>
    <w:rsid w:val="00BC288B"/>
    <w:rsid w:val="00C065F5"/>
    <w:rsid w:val="00C345C7"/>
    <w:rsid w:val="00C7177A"/>
    <w:rsid w:val="00D157D4"/>
    <w:rsid w:val="00D54FCD"/>
    <w:rsid w:val="00D63072"/>
    <w:rsid w:val="00D70AFA"/>
    <w:rsid w:val="00D723CD"/>
    <w:rsid w:val="00D83505"/>
    <w:rsid w:val="00D93998"/>
    <w:rsid w:val="00DC38F0"/>
    <w:rsid w:val="00DC68B1"/>
    <w:rsid w:val="00E02212"/>
    <w:rsid w:val="00E024D1"/>
    <w:rsid w:val="00E21979"/>
    <w:rsid w:val="00E44544"/>
    <w:rsid w:val="00E45161"/>
    <w:rsid w:val="00EA4102"/>
    <w:rsid w:val="00EF504B"/>
    <w:rsid w:val="00F2463E"/>
    <w:rsid w:val="00F33931"/>
    <w:rsid w:val="00F40755"/>
    <w:rsid w:val="00F51067"/>
    <w:rsid w:val="00FA3E09"/>
    <w:rsid w:val="00FB52DD"/>
    <w:rsid w:val="00FC0873"/>
    <w:rsid w:val="00FC5B96"/>
    <w:rsid w:val="00FC67BE"/>
    <w:rsid w:val="00FD6CAB"/>
    <w:rsid w:val="00FF182A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1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201C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8201C"/>
    <w:rPr>
      <w:rFonts w:eastAsia="Times New Roman" w:cs="Times New Roman"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48201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4820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48201C"/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48201C"/>
    <w:rPr>
      <w:rFonts w:ascii="Times New Roman" w:hAnsi="Times New Roman"/>
      <w:b/>
      <w:sz w:val="26"/>
    </w:rPr>
  </w:style>
  <w:style w:type="paragraph" w:customStyle="1" w:styleId="western">
    <w:name w:val="western"/>
    <w:basedOn w:val="a"/>
    <w:uiPriority w:val="99"/>
    <w:rsid w:val="0048201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D8350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rsid w:val="00FF182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FF182A"/>
    <w:rPr>
      <w:rFonts w:ascii="Tahoma" w:hAnsi="Tahoma"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EF504B"/>
    <w:rPr>
      <w:rFonts w:ascii="Arial" w:hAnsi="Arial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MoBIL GROUP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Admin</dc:creator>
  <cp:lastModifiedBy>Виктория</cp:lastModifiedBy>
  <cp:revision>2</cp:revision>
  <cp:lastPrinted>2016-12-05T06:24:00Z</cp:lastPrinted>
  <dcterms:created xsi:type="dcterms:W3CDTF">2016-12-08T10:38:00Z</dcterms:created>
  <dcterms:modified xsi:type="dcterms:W3CDTF">2016-12-08T10:38:00Z</dcterms:modified>
</cp:coreProperties>
</file>