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5">
        <w:rPr>
          <w:rFonts w:ascii="Times New Roman" w:hAnsi="Times New Roman" w:cs="Times New Roman"/>
          <w:b/>
          <w:sz w:val="28"/>
          <w:szCs w:val="28"/>
        </w:rPr>
        <w:t xml:space="preserve">Ханты – Мансийский автономный округ – </w:t>
      </w:r>
      <w:proofErr w:type="spellStart"/>
      <w:r w:rsidRPr="006C19C5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5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5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5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B6CD1" w:rsidRPr="006C19C5" w:rsidRDefault="004B6CD1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D1" w:rsidRPr="006C19C5" w:rsidRDefault="00524BD2" w:rsidP="004B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CD1" w:rsidRPr="006C19C5" w:rsidRDefault="004B6CD1" w:rsidP="004B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CD1" w:rsidRDefault="004B6CD1" w:rsidP="004B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9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9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19C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524BD2">
        <w:rPr>
          <w:rFonts w:ascii="Times New Roman" w:hAnsi="Times New Roman" w:cs="Times New Roman"/>
          <w:b/>
          <w:sz w:val="28"/>
          <w:szCs w:val="28"/>
          <w:u w:val="single"/>
        </w:rPr>
        <w:t>02.10.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Pr="006C19C5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6C19C5">
        <w:rPr>
          <w:rFonts w:ascii="Times New Roman" w:hAnsi="Times New Roman" w:cs="Times New Roman"/>
          <w:b/>
          <w:sz w:val="28"/>
          <w:szCs w:val="28"/>
        </w:rPr>
        <w:t xml:space="preserve">_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C19C5">
        <w:rPr>
          <w:rFonts w:ascii="Times New Roman" w:hAnsi="Times New Roman" w:cs="Times New Roman"/>
          <w:b/>
          <w:sz w:val="28"/>
          <w:szCs w:val="28"/>
        </w:rPr>
        <w:t xml:space="preserve">        №_</w:t>
      </w:r>
      <w:r w:rsidR="00524BD2">
        <w:rPr>
          <w:rFonts w:ascii="Times New Roman" w:hAnsi="Times New Roman" w:cs="Times New Roman"/>
          <w:b/>
          <w:sz w:val="28"/>
          <w:szCs w:val="28"/>
          <w:u w:val="single"/>
        </w:rPr>
        <w:t>95</w:t>
      </w:r>
      <w:r w:rsidRPr="006C19C5">
        <w:rPr>
          <w:rFonts w:ascii="Times New Roman" w:hAnsi="Times New Roman" w:cs="Times New Roman"/>
          <w:b/>
          <w:sz w:val="28"/>
          <w:szCs w:val="28"/>
        </w:rPr>
        <w:t>__</w:t>
      </w:r>
    </w:p>
    <w:p w:rsidR="007757A2" w:rsidRPr="006C19C5" w:rsidRDefault="007757A2" w:rsidP="004B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7A2" w:rsidRPr="007757A2" w:rsidRDefault="007757A2" w:rsidP="00775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A2">
        <w:rPr>
          <w:rFonts w:ascii="Times New Roman" w:hAnsi="Times New Roman" w:cs="Times New Roman"/>
          <w:sz w:val="28"/>
          <w:szCs w:val="28"/>
        </w:rPr>
        <w:t>О внесении изменений в приложение</w:t>
      </w:r>
    </w:p>
    <w:p w:rsidR="007757A2" w:rsidRPr="007757A2" w:rsidRDefault="007757A2" w:rsidP="00775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A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поселения</w:t>
      </w:r>
    </w:p>
    <w:p w:rsidR="007757A2" w:rsidRPr="007757A2" w:rsidRDefault="007757A2" w:rsidP="00775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A2">
        <w:rPr>
          <w:rFonts w:ascii="Times New Roman" w:hAnsi="Times New Roman" w:cs="Times New Roman"/>
          <w:sz w:val="28"/>
          <w:szCs w:val="28"/>
        </w:rPr>
        <w:t xml:space="preserve"> от 31.01.2012 № 8 «Об утверждении Реестра </w:t>
      </w:r>
    </w:p>
    <w:p w:rsidR="00E27D37" w:rsidRDefault="007757A2" w:rsidP="00775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A2">
        <w:rPr>
          <w:rFonts w:ascii="Times New Roman" w:hAnsi="Times New Roman" w:cs="Times New Roman"/>
          <w:sz w:val="28"/>
          <w:szCs w:val="28"/>
        </w:rPr>
        <w:t>муниципальных услуг сельского поселения Зайцева Речка»</w:t>
      </w:r>
    </w:p>
    <w:p w:rsidR="007757A2" w:rsidRDefault="007757A2" w:rsidP="00775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7A2" w:rsidRDefault="007757A2" w:rsidP="007757A2">
      <w:pPr>
        <w:autoSpaceDE w:val="0"/>
        <w:autoSpaceDN w:val="0"/>
        <w:adjustRightInd w:val="0"/>
        <w:ind w:firstLine="7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473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сфере организации предоставления муниципальных услуг в соответствии  с требованиями положений  Федерального закона от 27.07.2010 № 210-ФЗ «Об организации предоставления государственных и муниципальных услуг», 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31.03.2015 № 16:</w:t>
      </w:r>
      <w:proofErr w:type="gramEnd"/>
    </w:p>
    <w:p w:rsidR="00846A96" w:rsidRDefault="00846A96" w:rsidP="00846A96">
      <w:pPr>
        <w:autoSpaceDE w:val="0"/>
        <w:autoSpaceDN w:val="0"/>
        <w:adjustRightInd w:val="0"/>
        <w:ind w:firstLine="73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A96">
        <w:rPr>
          <w:rFonts w:ascii="Times New Roman" w:hAnsi="Times New Roman"/>
          <w:sz w:val="28"/>
          <w:szCs w:val="28"/>
        </w:rPr>
        <w:t>Внести изменения в приложение №1 к постановлению администрации поселения от 31.01.2012 № 8 «Об утверждении Реестра муниципальных услуг сельского поселения Зайцева Речка», изложив его в новой редакции согласно приложению  1;</w:t>
      </w:r>
    </w:p>
    <w:p w:rsidR="00846A96" w:rsidRDefault="00BA0E69" w:rsidP="00846A96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="00846A96" w:rsidRPr="004A4D8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</w:t>
      </w:r>
      <w:proofErr w:type="gramStart"/>
      <w:r w:rsidR="00846A96" w:rsidRPr="004A4D80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846A96" w:rsidRPr="004A4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6A96" w:rsidRPr="004A4D80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846A96" w:rsidRPr="004A4D8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46A96" w:rsidRPr="004A4D80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846A96" w:rsidRPr="004A4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E69" w:rsidRPr="004A4D80" w:rsidRDefault="00BA0E69" w:rsidP="00846A96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46A96" w:rsidRDefault="00BA0E69" w:rsidP="008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46A96" w:rsidRPr="004A4D80">
        <w:rPr>
          <w:rFonts w:ascii="Times New Roman" w:hAnsi="Times New Roman" w:cs="Times New Roman"/>
          <w:sz w:val="28"/>
          <w:szCs w:val="28"/>
        </w:rPr>
        <w:t>. Постановление вступает в силу после даты его официального опубликования (обнародования).</w:t>
      </w:r>
    </w:p>
    <w:p w:rsidR="00BA0E69" w:rsidRPr="004A4D80" w:rsidRDefault="00BA0E69" w:rsidP="008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96" w:rsidRPr="00846A96" w:rsidRDefault="00BA0E69" w:rsidP="00846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6A96" w:rsidRPr="00846A96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846A96" w:rsidRPr="00846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6A96" w:rsidRPr="00846A9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A0E69" w:rsidRDefault="00BA0E69" w:rsidP="00BA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5D" w:rsidRDefault="003C5E5D" w:rsidP="00BA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5D" w:rsidRDefault="003C5E5D" w:rsidP="00BA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5D" w:rsidRDefault="003C5E5D" w:rsidP="00BA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5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С.В. Субботина</w:t>
      </w:r>
    </w:p>
    <w:p w:rsidR="00BA0E69" w:rsidRDefault="00BA0E69" w:rsidP="00BA0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 </w:t>
      </w:r>
    </w:p>
    <w:p w:rsidR="00BA0E69" w:rsidRDefault="00BA0E69" w:rsidP="00BA0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524BD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B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2015 г. № </w:t>
      </w:r>
      <w:r w:rsidR="00524BD2">
        <w:rPr>
          <w:rFonts w:ascii="Times New Roman" w:hAnsi="Times New Roman" w:cs="Times New Roman"/>
          <w:sz w:val="28"/>
          <w:szCs w:val="28"/>
        </w:rPr>
        <w:t>95</w:t>
      </w:r>
    </w:p>
    <w:p w:rsidR="00BA0E69" w:rsidRPr="00704733" w:rsidRDefault="00BA0E69" w:rsidP="00BA0E69">
      <w:pPr>
        <w:jc w:val="center"/>
        <w:rPr>
          <w:rFonts w:ascii="Times New Roman" w:hAnsi="Times New Roman" w:cs="Times New Roman"/>
          <w:b/>
          <w:szCs w:val="24"/>
        </w:rPr>
      </w:pPr>
      <w:r w:rsidRPr="00704733">
        <w:rPr>
          <w:rFonts w:ascii="Times New Roman" w:hAnsi="Times New Roman" w:cs="Times New Roman"/>
          <w:b/>
          <w:szCs w:val="24"/>
        </w:rPr>
        <w:t xml:space="preserve">Реестр </w:t>
      </w:r>
    </w:p>
    <w:p w:rsidR="00BA0E69" w:rsidRPr="00704733" w:rsidRDefault="00BA0E69" w:rsidP="00BA0E69">
      <w:pPr>
        <w:jc w:val="center"/>
        <w:rPr>
          <w:rFonts w:ascii="Times New Roman" w:hAnsi="Times New Roman" w:cs="Times New Roman"/>
          <w:b/>
          <w:szCs w:val="24"/>
        </w:rPr>
      </w:pPr>
      <w:r w:rsidRPr="00704733">
        <w:rPr>
          <w:rFonts w:ascii="Times New Roman" w:hAnsi="Times New Roman" w:cs="Times New Roman"/>
          <w:b/>
          <w:szCs w:val="24"/>
        </w:rPr>
        <w:t>муниципальных услуг, предоставляемых органом местного самоуправления</w:t>
      </w:r>
    </w:p>
    <w:tbl>
      <w:tblPr>
        <w:tblW w:w="15168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680"/>
        <w:gridCol w:w="4678"/>
        <w:gridCol w:w="4282"/>
        <w:gridCol w:w="5528"/>
      </w:tblGrid>
      <w:tr w:rsidR="00BA0E69" w:rsidRPr="00704733" w:rsidTr="00A462DD">
        <w:trPr>
          <w:trHeight w:val="53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вопроса </w:t>
            </w:r>
          </w:p>
          <w:p w:rsidR="00BA0E69" w:rsidRPr="00704733" w:rsidRDefault="00BA0E69" w:rsidP="00A4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A0E69" w:rsidRPr="00704733" w:rsidRDefault="00BA0E69" w:rsidP="00A4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BA0E69" w:rsidRPr="00704733" w:rsidTr="00A462D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0E69" w:rsidRPr="00704733" w:rsidTr="00A462DD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BA0E69" w:rsidRPr="00704733" w:rsidTr="00A462DD">
        <w:trPr>
          <w:trHeight w:val="9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  <w:r w:rsidRPr="00704733">
              <w:rPr>
                <w:rFonts w:ascii="Times New Roman" w:hAnsi="Times New Roman" w:cs="Times New Roman"/>
                <w:iCs/>
                <w:sz w:val="24"/>
                <w:szCs w:val="24"/>
              </w:rPr>
              <w:t>архивных справок, архивных выписок, копий архивных документов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spacing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spacing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жилищных отношений</w:t>
            </w: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6" w:history="1">
              <w:r w:rsidRPr="00704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spacing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7" w:history="1">
              <w:r w:rsidRPr="00704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spacing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47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8" w:history="1">
              <w:r w:rsidRPr="00704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524BD2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524BD2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524BD2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524BD2">
              <w:rPr>
                <w:rFonts w:ascii="Times New Roman" w:hAnsi="Times New Roman" w:cs="Times New Roman"/>
                <w:sz w:val="24"/>
                <w:szCs w:val="24"/>
              </w:rPr>
              <w:t xml:space="preserve">Зайцева Речка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сведений из реестра муниципального 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524BD2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524BD2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spacing w:after="120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9" w:history="1">
              <w:r w:rsidRPr="00704733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0" w:history="1">
              <w:r w:rsidRPr="00704733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1" w:history="1">
              <w:r w:rsidRPr="00704733">
                <w:rPr>
                  <w:rStyle w:val="a4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(пункт 6, часть 1, 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14 Федерального закона РФ от 06.10.2003 № 131-ФЗ)</w:t>
            </w:r>
            <w:r w:rsidRPr="007047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pStyle w:val="3"/>
              <w:ind w:left="29" w:right="113"/>
              <w:jc w:val="both"/>
              <w:rPr>
                <w:sz w:val="24"/>
                <w:szCs w:val="24"/>
              </w:rPr>
            </w:pPr>
            <w:r w:rsidRPr="00704733">
              <w:rPr>
                <w:sz w:val="24"/>
                <w:szCs w:val="24"/>
              </w:rPr>
              <w:lastRenderedPageBreak/>
              <w:t>Предоставление жилых помещений муниципального жилищного фонда по договорам социального найма</w:t>
            </w:r>
          </w:p>
          <w:p w:rsidR="00BA0E69" w:rsidRPr="00704733" w:rsidRDefault="00BA0E69" w:rsidP="00A462DD">
            <w:pPr>
              <w:widowControl w:val="0"/>
              <w:tabs>
                <w:tab w:val="left" w:pos="3930"/>
              </w:tabs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2" w:history="1">
              <w:r w:rsidRPr="00704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3"/>
              <w:ind w:left="29" w:right="113"/>
              <w:jc w:val="both"/>
              <w:rPr>
                <w:sz w:val="24"/>
                <w:szCs w:val="24"/>
              </w:rPr>
            </w:pPr>
            <w:r w:rsidRPr="00704733">
              <w:rPr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муниципального района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3"/>
              <w:ind w:left="29" w:right="113"/>
              <w:jc w:val="both"/>
              <w:rPr>
                <w:color w:val="000000"/>
                <w:sz w:val="24"/>
                <w:szCs w:val="24"/>
              </w:rPr>
            </w:pPr>
            <w:r w:rsidRPr="00704733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3" w:history="1">
              <w:r w:rsidRPr="00704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3"/>
              <w:ind w:left="29" w:right="113"/>
              <w:jc w:val="both"/>
              <w:rPr>
                <w:sz w:val="24"/>
                <w:szCs w:val="24"/>
              </w:rPr>
            </w:pPr>
            <w:r w:rsidRPr="00704733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 w:rsidRPr="00704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524BD2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сельского поселения </w:t>
            </w:r>
            <w:r w:rsidR="00524BD2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Бесплатная передача в собственность граждан Российской Федерации </w:t>
            </w:r>
            <w:r w:rsidRPr="007047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tabs>
                <w:tab w:val="num" w:pos="141"/>
              </w:tabs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524BD2">
            <w:pPr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524BD2">
              <w:rPr>
                <w:rFonts w:ascii="Times New Roman" w:hAnsi="Times New Roman" w:cs="Times New Roman"/>
                <w:sz w:val="24"/>
                <w:szCs w:val="24"/>
              </w:rPr>
              <w:t>Зайцева Речка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 (пункт 21,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ind w:left="29" w:right="113" w:firstLine="142"/>
              <w:jc w:val="both"/>
              <w:rPr>
                <w:rFonts w:ascii="Times New Roman" w:hAnsi="Times New Roman" w:cs="Times New Roman"/>
                <w:sz w:val="28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42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ФЗ), статья 11.10 Земельного Кодекса РФ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ФЗ), статья 39.15 Земельного Кодекса РФ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69" w:rsidRPr="00704733" w:rsidTr="00A462DD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BA0E6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9" w:rsidRPr="00704733" w:rsidRDefault="00BA0E69" w:rsidP="00A462DD">
            <w:pPr>
              <w:pStyle w:val="ConsPlusNormal0"/>
              <w:ind w:left="29" w:right="113" w:firstLine="2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69" w:rsidRPr="00704733" w:rsidRDefault="00BA0E69" w:rsidP="00A462DD">
            <w:pPr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копий архивных документов, подтверждающих право на владение землёй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9" w:rsidRPr="00704733" w:rsidRDefault="00BA0E69" w:rsidP="00A462DD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69" w:rsidRPr="007757A2" w:rsidRDefault="00BA0E69" w:rsidP="00BA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E69" w:rsidRPr="007757A2" w:rsidSect="00BA0E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5F1"/>
    <w:multiLevelType w:val="hybridMultilevel"/>
    <w:tmpl w:val="55AADE92"/>
    <w:lvl w:ilvl="0" w:tplc="69D0E7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D1"/>
    <w:rsid w:val="003C5E5D"/>
    <w:rsid w:val="004B6CD1"/>
    <w:rsid w:val="00524BD2"/>
    <w:rsid w:val="007757A2"/>
    <w:rsid w:val="00846A96"/>
    <w:rsid w:val="00851ACF"/>
    <w:rsid w:val="00BA0E69"/>
    <w:rsid w:val="00BB077C"/>
    <w:rsid w:val="00E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A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46A96"/>
    <w:rPr>
      <w:color w:val="0000FF"/>
      <w:u w:val="single"/>
    </w:rPr>
  </w:style>
  <w:style w:type="paragraph" w:styleId="3">
    <w:name w:val="Body Text 3"/>
    <w:basedOn w:val="a"/>
    <w:link w:val="30"/>
    <w:rsid w:val="00BA0E69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A0E69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BA0E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E69"/>
    <w:pPr>
      <w:shd w:val="clear" w:color="auto" w:fill="FFFFFF"/>
      <w:spacing w:after="0" w:line="0" w:lineRule="atLeast"/>
      <w:ind w:left="34" w:firstLine="23"/>
      <w:jc w:val="both"/>
    </w:pPr>
    <w:rPr>
      <w:shd w:val="clear" w:color="auto" w:fill="FFFFFF"/>
    </w:rPr>
  </w:style>
  <w:style w:type="character" w:customStyle="1" w:styleId="ConsPlusNormal">
    <w:name w:val="ConsPlusNormal Знак"/>
    <w:link w:val="ConsPlusNormal0"/>
    <w:locked/>
    <w:rsid w:val="00BA0E69"/>
    <w:rPr>
      <w:rFonts w:ascii="Arial" w:hAnsi="Arial" w:cs="Arial"/>
    </w:rPr>
  </w:style>
  <w:style w:type="paragraph" w:customStyle="1" w:styleId="ConsPlusNormal0">
    <w:name w:val="ConsPlusNormal"/>
    <w:link w:val="ConsPlusNormal"/>
    <w:rsid w:val="00BA0E6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1EBBB208CC86035D5801215D1A7543E7A1696B8C098D1D6C92F6y7OBF" TargetMode="External"/><Relationship Id="rId13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669D3C15738C7CD5041EBBB208CC86035D5801215D1A7543E7A1696B8C098D1D6C92F6y7OBF" TargetMode="External"/><Relationship Id="rId12" Type="http://schemas.openxmlformats.org/officeDocument/2006/relationships/hyperlink" Target="consultantplus://offline/ref=F0669D3C15738C7CD5041EBBB208CC86035D5801215D1A7543E7A1696B8C098D1D6C92F6y7O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669D3C15738C7CD5041EBBB208CC86035D5801215D1A7543E7A1696B8C098D1D6C92F6y7OBF" TargetMode="External"/><Relationship Id="rId11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17057;fld=134;dst=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7057;fld=134;dst=22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5731-2472-40B9-927E-E8F450B7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2015-10-06T09:23:00Z</cp:lastPrinted>
  <dcterms:created xsi:type="dcterms:W3CDTF">2015-10-06T05:06:00Z</dcterms:created>
  <dcterms:modified xsi:type="dcterms:W3CDTF">2015-10-06T09:43:00Z</dcterms:modified>
</cp:coreProperties>
</file>