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A7" w:rsidRPr="0015155F" w:rsidRDefault="00F415A7" w:rsidP="00F415A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Ханты-Мансийский автономный </w:t>
      </w:r>
      <w:proofErr w:type="spellStart"/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округ-Югра</w:t>
      </w:r>
      <w:proofErr w:type="spellEnd"/>
    </w:p>
    <w:p w:rsidR="00F415A7" w:rsidRPr="0015155F" w:rsidRDefault="00F415A7" w:rsidP="00F41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(Тюменская область)</w:t>
      </w:r>
    </w:p>
    <w:p w:rsidR="00F415A7" w:rsidRPr="0015155F" w:rsidRDefault="00F415A7" w:rsidP="00F41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F415A7" w:rsidRPr="0015155F" w:rsidRDefault="00F415A7" w:rsidP="00F415A7">
      <w:pPr>
        <w:tabs>
          <w:tab w:val="center" w:pos="4677"/>
          <w:tab w:val="left" w:pos="61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Администрация</w:t>
      </w: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</w:r>
    </w:p>
    <w:p w:rsidR="00F415A7" w:rsidRPr="0015155F" w:rsidRDefault="00F415A7" w:rsidP="00F41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F415A7" w:rsidRPr="0015155F" w:rsidRDefault="00F415A7" w:rsidP="00F41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Зайцева Речка</w:t>
      </w:r>
    </w:p>
    <w:p w:rsidR="00F415A7" w:rsidRPr="0015155F" w:rsidRDefault="00F415A7" w:rsidP="00F415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5A7" w:rsidRPr="0015155F" w:rsidRDefault="00F415A7" w:rsidP="00F415A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F415A7" w:rsidRPr="0015155F" w:rsidRDefault="00F415A7" w:rsidP="00F415A7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5A7" w:rsidRPr="0015155F" w:rsidRDefault="00F415A7" w:rsidP="00F415A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23</w:t>
      </w:r>
      <w:r w:rsidRPr="001515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.10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.2023</w:t>
      </w:r>
      <w:r w:rsidRPr="001515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года </w:t>
      </w:r>
      <w:r w:rsidRPr="00F415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5155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193</w:t>
      </w:r>
    </w:p>
    <w:p w:rsidR="00F415A7" w:rsidRPr="0015155F" w:rsidRDefault="00F415A7" w:rsidP="00F415A7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48"/>
          <w:szCs w:val="48"/>
          <w:lang w:eastAsia="ru-RU"/>
        </w:rPr>
      </w:pPr>
    </w:p>
    <w:p w:rsidR="00F415A7" w:rsidRPr="0015155F" w:rsidRDefault="00F415A7" w:rsidP="00F415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запрете выхода на ледовое покрытие </w:t>
      </w:r>
    </w:p>
    <w:p w:rsidR="00F415A7" w:rsidRPr="0015155F" w:rsidRDefault="00F415A7" w:rsidP="00F415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водных объектов на территории </w:t>
      </w:r>
    </w:p>
    <w:p w:rsidR="00F415A7" w:rsidRPr="0015155F" w:rsidRDefault="00F415A7" w:rsidP="00F415A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 Зайцева Речка</w:t>
      </w:r>
    </w:p>
    <w:p w:rsidR="00F415A7" w:rsidRPr="0015155F" w:rsidRDefault="00F415A7" w:rsidP="00F415A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A7" w:rsidRPr="0015155F" w:rsidRDefault="00F415A7" w:rsidP="00F415A7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</w:t>
      </w:r>
      <w:r w:rsidRPr="001515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сельского поселения Зайцева Речка, постановляет:  </w:t>
      </w:r>
    </w:p>
    <w:p w:rsidR="00F415A7" w:rsidRPr="0015155F" w:rsidRDefault="00F415A7" w:rsidP="00F415A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5A7" w:rsidRPr="0015155F" w:rsidRDefault="00F415A7" w:rsidP="00F415A7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выход граждан на ледовое покрытие водных объектов на территории сельского поселения Зайцева Речка Нижневартовского района (далее – поселение) 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F415A7" w:rsidRPr="0015155F" w:rsidRDefault="00F415A7" w:rsidP="00F415A7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поселения на протя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всего зимнего периода 2023– 2024</w:t>
      </w: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г.г.</w:t>
      </w:r>
    </w:p>
    <w:p w:rsidR="00F415A7" w:rsidRPr="0015155F" w:rsidRDefault="00F415A7" w:rsidP="00F415A7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Рекомендовать участковому уполномоченному полиции УМВД 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сии «Нижневартовский» С.А. Щербаков</w:t>
      </w: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контролировать ледовую обстановку водных объектов поселения, а также рыболовов, находящихся на водоемах.</w:t>
      </w:r>
    </w:p>
    <w:p w:rsidR="00F415A7" w:rsidRPr="0015155F" w:rsidRDefault="00F415A7" w:rsidP="00F415A7">
      <w:pPr>
        <w:numPr>
          <w:ilvl w:val="0"/>
          <w:numId w:val="1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МКУ «Содружество» О.В. Волнянко установить аншлаги с информацией о запрете выхода людей на лед в период действия запретов выхода на ледовое покрытие.</w:t>
      </w:r>
    </w:p>
    <w:p w:rsidR="00F415A7" w:rsidRPr="0015155F" w:rsidRDefault="00F415A7" w:rsidP="00F415A7">
      <w:pPr>
        <w:numPr>
          <w:ilvl w:val="0"/>
          <w:numId w:val="1"/>
        </w:numPr>
        <w:shd w:val="clear" w:color="auto" w:fill="FFFFFF"/>
        <w:spacing w:after="240" w:line="360" w:lineRule="atLeast"/>
        <w:ind w:left="270" w:hanging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Обязать, заместителя главы администрации Г.А. Есипова, контролировать выход граждан на ледовое покрытие водных объектов на территории сельского поселения Зайцева Речка Нижневартовского района (далее – </w:t>
      </w: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поселение) до наступления периода его полного формирования (толщина льда свыше 15 см), а также в период его таяния с потерей устойчивости и возможного отрыва от припая.</w:t>
      </w:r>
    </w:p>
    <w:p w:rsidR="00F415A7" w:rsidRPr="0015155F" w:rsidRDefault="00F415A7" w:rsidP="00F415A7">
      <w:pPr>
        <w:spacing w:after="100" w:afterAutospacing="1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1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 Постановление </w:t>
      </w:r>
      <w:r w:rsidRPr="0015155F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 </w:t>
      </w:r>
      <w:proofErr w:type="gramStart"/>
      <w:r w:rsidRPr="0015155F">
        <w:rPr>
          <w:rFonts w:ascii="Times New Roman" w:eastAsia="Calibri" w:hAnsi="Times New Roman" w:cs="Times New Roman"/>
          <w:sz w:val="28"/>
          <w:szCs w:val="28"/>
        </w:rPr>
        <w:t>официальном</w:t>
      </w:r>
      <w:proofErr w:type="gramEnd"/>
      <w:r w:rsidRPr="001515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5155F">
        <w:rPr>
          <w:rFonts w:ascii="Times New Roman" w:eastAsia="Calibri" w:hAnsi="Times New Roman" w:cs="Times New Roman"/>
          <w:sz w:val="28"/>
          <w:szCs w:val="28"/>
        </w:rPr>
        <w:t>веб-сайте</w:t>
      </w:r>
      <w:proofErr w:type="spellEnd"/>
      <w:r w:rsidRPr="0015155F">
        <w:rPr>
          <w:rFonts w:ascii="Times New Roman" w:eastAsia="Calibri" w:hAnsi="Times New Roman" w:cs="Times New Roman"/>
          <w:sz w:val="28"/>
          <w:szCs w:val="28"/>
        </w:rPr>
        <w:t xml:space="preserve"> администрации сельского поселения Зайцева Речка (http://zaik-adm.ru/).</w:t>
      </w:r>
    </w:p>
    <w:p w:rsidR="00F415A7" w:rsidRDefault="00F415A7" w:rsidP="00F415A7">
      <w:pPr>
        <w:spacing w:after="100" w:afterAutospacing="1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>7.  Настоящее постановление вступает в силу после его официального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1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опубликования (обнародования).</w:t>
      </w:r>
    </w:p>
    <w:p w:rsidR="00F415A7" w:rsidRPr="0015155F" w:rsidRDefault="00F415A7" w:rsidP="00F415A7">
      <w:pPr>
        <w:spacing w:after="100" w:afterAutospacing="1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5A7" w:rsidRPr="0015155F" w:rsidRDefault="00F415A7" w:rsidP="00F415A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15155F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515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F415A7" w:rsidRPr="0015155F" w:rsidRDefault="00F415A7" w:rsidP="00F41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5A7" w:rsidRPr="0015155F" w:rsidRDefault="00F415A7" w:rsidP="00F415A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5A7" w:rsidRPr="0015155F" w:rsidRDefault="00F415A7" w:rsidP="00F415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F415A7" w:rsidRPr="0015155F" w:rsidRDefault="00F415A7" w:rsidP="00F415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5155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поселения                                                         С.В. Субботина</w:t>
      </w:r>
    </w:p>
    <w:p w:rsidR="000E54E3" w:rsidRDefault="000E54E3"/>
    <w:sectPr w:rsidR="000E54E3" w:rsidSect="000E5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63E6"/>
    <w:multiLevelType w:val="multilevel"/>
    <w:tmpl w:val="55E47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15A7"/>
    <w:rsid w:val="00042C81"/>
    <w:rsid w:val="00081F7F"/>
    <w:rsid w:val="000E54E3"/>
    <w:rsid w:val="001A2FC7"/>
    <w:rsid w:val="001D28A0"/>
    <w:rsid w:val="00307979"/>
    <w:rsid w:val="00354A2E"/>
    <w:rsid w:val="00412911"/>
    <w:rsid w:val="004365FC"/>
    <w:rsid w:val="00550B24"/>
    <w:rsid w:val="005C49AB"/>
    <w:rsid w:val="00643AE6"/>
    <w:rsid w:val="00650977"/>
    <w:rsid w:val="006619BD"/>
    <w:rsid w:val="007A6FD6"/>
    <w:rsid w:val="008C5167"/>
    <w:rsid w:val="00964D7D"/>
    <w:rsid w:val="00974516"/>
    <w:rsid w:val="009E4173"/>
    <w:rsid w:val="00A64175"/>
    <w:rsid w:val="00AE0E5E"/>
    <w:rsid w:val="00C1593E"/>
    <w:rsid w:val="00E2071D"/>
    <w:rsid w:val="00F03259"/>
    <w:rsid w:val="00F41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A7"/>
  </w:style>
  <w:style w:type="paragraph" w:styleId="1">
    <w:name w:val="heading 1"/>
    <w:basedOn w:val="a"/>
    <w:next w:val="4"/>
    <w:link w:val="10"/>
    <w:uiPriority w:val="1"/>
    <w:qFormat/>
    <w:rsid w:val="00550B24"/>
    <w:pPr>
      <w:spacing w:line="274" w:lineRule="exact"/>
      <w:ind w:left="1246" w:hanging="421"/>
      <w:outlineLvl w:val="0"/>
    </w:pPr>
    <w:rPr>
      <w:rFonts w:eastAsia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B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50B2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50B2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1"/>
    <w:qFormat/>
    <w:rsid w:val="00550B24"/>
    <w:pPr>
      <w:ind w:left="118" w:firstLine="707"/>
      <w:jc w:val="both"/>
    </w:pPr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50B2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2023-10-23T12:16:00Z</dcterms:created>
  <dcterms:modified xsi:type="dcterms:W3CDTF">2023-10-23T12:18:00Z</dcterms:modified>
</cp:coreProperties>
</file>