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9D" w:rsidRDefault="00FD30A7" w:rsidP="0081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49D" w:rsidRPr="001B67B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D30A7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30A7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12223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B6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D30A7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46549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Зайцева Речка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C69" w:rsidRDefault="00811C69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63FE2" w:rsidTr="00E63FE2">
        <w:tc>
          <w:tcPr>
            <w:tcW w:w="4786" w:type="dxa"/>
          </w:tcPr>
          <w:p w:rsidR="00E63FE2" w:rsidRDefault="00E63FE2" w:rsidP="00EF12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EF124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№ 185 от 30.10</w:t>
            </w:r>
            <w:r w:rsidR="001D747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«</w:t>
            </w:r>
            <w:r w:rsidR="00EF124C" w:rsidRPr="00EF124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EF124C" w:rsidRPr="00EF124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EF124C" w:rsidRPr="00EF124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сельского поселения 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549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9D" w:rsidRDefault="0046549D" w:rsidP="00E6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 </w:t>
      </w:r>
      <w:r w:rsidR="00E63FE2" w:rsidRPr="00E63FE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F124C">
        <w:rPr>
          <w:rFonts w:ascii="Times New Roman" w:hAnsi="Times New Roman" w:cs="Times New Roman"/>
          <w:sz w:val="28"/>
          <w:szCs w:val="28"/>
        </w:rPr>
        <w:t>26.12.2008</w:t>
      </w:r>
      <w:r w:rsidR="00B93C55">
        <w:rPr>
          <w:rFonts w:ascii="Times New Roman" w:hAnsi="Times New Roman" w:cs="Times New Roman"/>
          <w:sz w:val="28"/>
          <w:szCs w:val="28"/>
        </w:rPr>
        <w:t xml:space="preserve"> №</w:t>
      </w:r>
      <w:r w:rsidR="00EF124C">
        <w:rPr>
          <w:rFonts w:ascii="Times New Roman" w:hAnsi="Times New Roman" w:cs="Times New Roman"/>
          <w:sz w:val="28"/>
          <w:szCs w:val="28"/>
        </w:rPr>
        <w:t xml:space="preserve"> 294</w:t>
      </w:r>
      <w:r w:rsidR="00E63FE2" w:rsidRPr="00E63FE2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124C" w:rsidRPr="00EF124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F124C">
        <w:rPr>
          <w:rFonts w:ascii="Times New Roman" w:hAnsi="Times New Roman" w:cs="Times New Roman"/>
          <w:sz w:val="28"/>
          <w:szCs w:val="28"/>
        </w:rPr>
        <w:t>»</w:t>
      </w:r>
      <w:r w:rsidR="00EF124C" w:rsidRPr="00EF124C">
        <w:rPr>
          <w:rFonts w:ascii="Times New Roman" w:hAnsi="Times New Roman" w:cs="Times New Roman"/>
          <w:sz w:val="28"/>
          <w:szCs w:val="28"/>
        </w:rPr>
        <w:t xml:space="preserve"> (с изменениями на 2 августа 2019 года)</w:t>
      </w:r>
      <w:r w:rsidR="00801D18" w:rsidRPr="00EF124C">
        <w:rPr>
          <w:rFonts w:ascii="Times New Roman" w:hAnsi="Times New Roman" w:cs="Times New Roman"/>
          <w:sz w:val="28"/>
          <w:szCs w:val="28"/>
        </w:rPr>
        <w:t>:</w:t>
      </w:r>
    </w:p>
    <w:p w:rsidR="0046549D" w:rsidRDefault="0046549D" w:rsidP="001B67B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З</w:t>
      </w:r>
      <w:r w:rsidR="00E63FE2">
        <w:rPr>
          <w:rFonts w:ascii="Times New Roman" w:hAnsi="Times New Roman" w:cs="Times New Roman"/>
          <w:sz w:val="28"/>
          <w:szCs w:val="28"/>
        </w:rPr>
        <w:t>айц</w:t>
      </w:r>
      <w:r w:rsidR="00174C50">
        <w:rPr>
          <w:rFonts w:ascii="Times New Roman" w:hAnsi="Times New Roman" w:cs="Times New Roman"/>
          <w:sz w:val="28"/>
          <w:szCs w:val="28"/>
        </w:rPr>
        <w:t>ева Речка  от 30.10.2019 г. №185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4C50" w:rsidRPr="00EF124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174C50" w:rsidRPr="00EF12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4C50" w:rsidRPr="00EF124C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01D18" w:rsidRDefault="00174C50" w:rsidP="00801D18">
      <w:pPr>
        <w:pStyle w:val="headertext"/>
        <w:numPr>
          <w:ilvl w:val="1"/>
          <w:numId w:val="1"/>
        </w:numPr>
        <w:spacing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53</w:t>
      </w:r>
      <w:r w:rsidR="00D51D80">
        <w:rPr>
          <w:sz w:val="28"/>
          <w:szCs w:val="28"/>
        </w:rPr>
        <w:t>.</w:t>
      </w:r>
      <w:r w:rsidR="00E63FE2">
        <w:rPr>
          <w:sz w:val="28"/>
          <w:szCs w:val="28"/>
        </w:rPr>
        <w:t xml:space="preserve"> настоящего постановления изложить в новой редакции:</w:t>
      </w:r>
    </w:p>
    <w:p w:rsidR="00174C50" w:rsidRPr="00174C50" w:rsidRDefault="00E63FE2" w:rsidP="00174C50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4C50">
        <w:rPr>
          <w:sz w:val="28"/>
          <w:szCs w:val="28"/>
        </w:rPr>
        <w:t>53</w:t>
      </w:r>
      <w:r w:rsidR="00174C50">
        <w:rPr>
          <w:b/>
          <w:bCs/>
        </w:rPr>
        <w:t xml:space="preserve">. </w:t>
      </w:r>
      <w:r w:rsidR="00174C50">
        <w:t xml:space="preserve"> </w:t>
      </w:r>
      <w:r w:rsidR="00174C50" w:rsidRPr="00174C50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  <w:bookmarkStart w:id="0" w:name="P043F"/>
      <w:bookmarkEnd w:id="0"/>
    </w:p>
    <w:p w:rsidR="00174C50" w:rsidRPr="00174C50" w:rsidRDefault="00174C50" w:rsidP="00174C50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174C50">
        <w:rPr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174C50">
        <w:rPr>
          <w:sz w:val="28"/>
          <w:szCs w:val="28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</w:t>
      </w:r>
      <w:r w:rsidRPr="00174C50">
        <w:rPr>
          <w:sz w:val="28"/>
          <w:szCs w:val="28"/>
        </w:rPr>
        <w:lastRenderedPageBreak/>
        <w:t xml:space="preserve">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174C50" w:rsidRDefault="00174C50" w:rsidP="00174C50">
      <w:pPr>
        <w:pStyle w:val="formattext"/>
        <w:ind w:firstLine="480"/>
        <w:jc w:val="both"/>
        <w:rPr>
          <w:sz w:val="28"/>
          <w:szCs w:val="28"/>
        </w:rPr>
      </w:pPr>
      <w:bookmarkStart w:id="1" w:name="P0441"/>
      <w:bookmarkEnd w:id="1"/>
      <w:proofErr w:type="gramStart"/>
      <w:r w:rsidRPr="00174C50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174C50">
        <w:rPr>
          <w:color w:val="FF0000"/>
          <w:sz w:val="28"/>
          <w:szCs w:val="28"/>
        </w:rPr>
        <w:t xml:space="preserve"> </w:t>
      </w:r>
      <w:r w:rsidRPr="00174C50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174C50">
        <w:rPr>
          <w:sz w:val="28"/>
          <w:szCs w:val="28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</w:t>
      </w:r>
      <w:r>
        <w:rPr>
          <w:sz w:val="28"/>
          <w:szCs w:val="28"/>
        </w:rPr>
        <w:t>етственности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174C50" w:rsidRDefault="00174C50" w:rsidP="00174C50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51D8A">
        <w:rPr>
          <w:sz w:val="28"/>
          <w:szCs w:val="28"/>
        </w:rPr>
        <w:t>пункт 36 постановления изложить в новой редакции:</w:t>
      </w:r>
    </w:p>
    <w:p w:rsidR="00D51D8A" w:rsidRPr="00D51D8A" w:rsidRDefault="00D51D8A" w:rsidP="00D51D8A">
      <w:pPr>
        <w:pStyle w:val="headertext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«36. </w:t>
      </w:r>
      <w:r w:rsidRPr="00D51D8A">
        <w:rPr>
          <w:sz w:val="28"/>
          <w:szCs w:val="28"/>
        </w:rPr>
        <w:t>Внесение изменений в ежегодный план допускается в следующих случаях:</w:t>
      </w:r>
      <w:bookmarkStart w:id="2" w:name="P0053"/>
      <w:bookmarkEnd w:id="2"/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1) исключение проверки из ежегодного плана: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D51D8A">
        <w:rPr>
          <w:sz w:val="28"/>
          <w:szCs w:val="28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 w:rsidRPr="00D51D8A">
        <w:rPr>
          <w:sz w:val="28"/>
          <w:szCs w:val="28"/>
        </w:rPr>
        <w:t>риск-ориентированного</w:t>
      </w:r>
      <w:proofErr w:type="spellEnd"/>
      <w:r w:rsidRPr="00D51D8A">
        <w:rPr>
          <w:sz w:val="28"/>
          <w:szCs w:val="28"/>
        </w:rPr>
        <w:t xml:space="preserve">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статьей 26.</w:t>
        </w:r>
        <w:r w:rsidRPr="00D51D8A">
          <w:rPr>
            <w:rStyle w:val="a3"/>
            <w:color w:val="000000" w:themeColor="text1"/>
            <w:sz w:val="28"/>
            <w:szCs w:val="28"/>
            <w:u w:val="none"/>
          </w:rPr>
          <w:t>1 Федерального закона</w:t>
        </w:r>
      </w:hyperlink>
      <w:r w:rsidRPr="00D51D8A">
        <w:rPr>
          <w:color w:val="000000" w:themeColor="text1"/>
          <w:sz w:val="28"/>
          <w:szCs w:val="28"/>
        </w:rPr>
        <w:t>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lastRenderedPageBreak/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в связи с наступлением обстоятельств непреодолимой силы;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D51D8A">
        <w:rPr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частью 1 статьи 26.</w:t>
        </w:r>
        <w:r w:rsidRPr="00D51D8A">
          <w:rPr>
            <w:rStyle w:val="a3"/>
            <w:color w:val="000000" w:themeColor="text1"/>
            <w:sz w:val="28"/>
            <w:szCs w:val="28"/>
            <w:u w:val="none"/>
          </w:rPr>
          <w:t>2 Федерального закона</w:t>
        </w:r>
      </w:hyperlink>
      <w:r w:rsidRPr="00D51D8A">
        <w:rPr>
          <w:color w:val="000000" w:themeColor="text1"/>
          <w:sz w:val="28"/>
          <w:szCs w:val="28"/>
        </w:rPr>
        <w:t xml:space="preserve">; 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3" w:name="P0056"/>
      <w:bookmarkEnd w:id="3"/>
      <w:r w:rsidRPr="00D51D8A">
        <w:rPr>
          <w:sz w:val="28"/>
          <w:szCs w:val="28"/>
        </w:rPr>
        <w:t>2) изменение указанных в ежегодном плане сведений о юридическом лице или индивидуальном предпринимателе: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в связи с реорганизацией юридического лица;</w:t>
      </w:r>
    </w:p>
    <w:p w:rsidR="00D51D8A" w:rsidRP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51D8A">
        <w:rPr>
          <w:sz w:val="28"/>
          <w:szCs w:val="28"/>
        </w:rPr>
        <w:t xml:space="preserve">в связи с изменением наименования юридического лица, а также изменением фамилии, имени и отчества индивидуального предпринимателя; </w:t>
      </w:r>
    </w:p>
    <w:p w:rsidR="00D51D8A" w:rsidRDefault="00D51D8A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4" w:name="mark"/>
      <w:bookmarkEnd w:id="4"/>
      <w:r w:rsidRPr="00D51D8A">
        <w:rPr>
          <w:sz w:val="28"/>
          <w:szCs w:val="28"/>
        </w:rPr>
        <w:t xml:space="preserve">3) в связи с необходимостью указания в ежегодном плане информации, предусмотренной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пунктом 3 части 1 статьи 26.</w:t>
        </w:r>
        <w:r w:rsidRPr="00D51D8A">
          <w:rPr>
            <w:rStyle w:val="a3"/>
            <w:color w:val="000000" w:themeColor="text1"/>
            <w:sz w:val="28"/>
            <w:szCs w:val="28"/>
            <w:u w:val="none"/>
          </w:rPr>
          <w:t>2 Федерального закона</w:t>
        </w:r>
      </w:hyperlink>
      <w:r w:rsidRPr="00D51D8A">
        <w:rPr>
          <w:color w:val="000000" w:themeColor="text1"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»</w:t>
      </w:r>
    </w:p>
    <w:p w:rsidR="00847E64" w:rsidRDefault="00847E64" w:rsidP="00D51D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1.3.Абзац 2 подпункта 5 пункта 21 дополнить словами:</w:t>
      </w:r>
    </w:p>
    <w:p w:rsidR="00847E64" w:rsidRDefault="00847E64" w:rsidP="00847E6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47E64">
        <w:rPr>
          <w:sz w:val="28"/>
          <w:szCs w:val="28"/>
        </w:rPr>
        <w:t>«Предостережение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847E64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847E64" w:rsidRDefault="00847E64" w:rsidP="00847E6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E4AFE">
        <w:rPr>
          <w:sz w:val="28"/>
          <w:szCs w:val="28"/>
        </w:rPr>
        <w:t xml:space="preserve"> подпункт 4 пункта 10 изложить в новой редакции:</w:t>
      </w:r>
    </w:p>
    <w:p w:rsidR="003E4AFE" w:rsidRDefault="003E4AFE" w:rsidP="003E4AFE">
      <w:pPr>
        <w:pStyle w:val="headertext"/>
        <w:spacing w:after="24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</w:t>
      </w:r>
      <w:r w:rsidRPr="003E4AFE">
        <w:rPr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  <w:r>
        <w:rPr>
          <w:sz w:val="28"/>
          <w:szCs w:val="28"/>
        </w:rPr>
        <w:t>»</w:t>
      </w:r>
      <w:proofErr w:type="gramEnd"/>
    </w:p>
    <w:p w:rsidR="003E4AFE" w:rsidRDefault="003E4AFE" w:rsidP="003E4AFE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18 пункта 7 изложить в новой редакции:</w:t>
      </w:r>
    </w:p>
    <w:p w:rsidR="003E4AFE" w:rsidRPr="003E4AFE" w:rsidRDefault="003E4AFE" w:rsidP="003E4AF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E4AFE">
        <w:rPr>
          <w:sz w:val="28"/>
          <w:szCs w:val="28"/>
        </w:rPr>
        <w:t>«18) 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3E4AFE" w:rsidRPr="003E4AFE" w:rsidRDefault="003E4AFE" w:rsidP="003E4A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3E4AFE">
        <w:rPr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3E4AFE">
        <w:rPr>
          <w:sz w:val="28"/>
          <w:szCs w:val="28"/>
        </w:rPr>
        <w:t xml:space="preserve"> уникальным, документам Архивного фонда </w:t>
      </w:r>
      <w:r w:rsidRPr="003E4AFE">
        <w:rPr>
          <w:sz w:val="28"/>
          <w:szCs w:val="28"/>
        </w:rPr>
        <w:lastRenderedPageBreak/>
        <w:t xml:space="preserve">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3E4AFE" w:rsidRPr="00847E64" w:rsidRDefault="003E4AFE" w:rsidP="003E4A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3E4AFE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3E4AFE">
        <w:rPr>
          <w:color w:val="FF0000"/>
          <w:sz w:val="28"/>
          <w:szCs w:val="28"/>
        </w:rPr>
        <w:t xml:space="preserve"> </w:t>
      </w:r>
      <w:r w:rsidRPr="003E4AFE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3E4AFE">
        <w:rPr>
          <w:sz w:val="28"/>
          <w:szCs w:val="28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3E4AFE">
        <w:rPr>
          <w:sz w:val="28"/>
          <w:szCs w:val="28"/>
        </w:rPr>
        <w:t>.»</w:t>
      </w:r>
      <w:proofErr w:type="gramEnd"/>
    </w:p>
    <w:p w:rsidR="00811C69" w:rsidRDefault="0046549D" w:rsidP="00847E64">
      <w:pPr>
        <w:pStyle w:val="header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опубликовать (обнародовать) в районной газете  «Новости Приобья» и разместить на </w:t>
      </w:r>
      <w:proofErr w:type="gramStart"/>
      <w:r>
        <w:rPr>
          <w:color w:val="000000"/>
          <w:sz w:val="28"/>
          <w:szCs w:val="28"/>
        </w:rPr>
        <w:t>официальном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веб-сайте</w:t>
      </w:r>
      <w:proofErr w:type="spellEnd"/>
      <w:r>
        <w:rPr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zaik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).</w:t>
      </w:r>
    </w:p>
    <w:p w:rsidR="0046549D" w:rsidRDefault="0046549D" w:rsidP="0046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51D80" w:rsidRPr="00811C69" w:rsidRDefault="00D51D80" w:rsidP="004654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49D" w:rsidRDefault="0046549D" w:rsidP="0046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   С.В.Субботина </w:t>
      </w:r>
    </w:p>
    <w:p w:rsidR="007E7F10" w:rsidRDefault="007E7F10"/>
    <w:sectPr w:rsidR="007E7F10" w:rsidSect="00811C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2BF"/>
    <w:multiLevelType w:val="multilevel"/>
    <w:tmpl w:val="0428AC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49D"/>
    <w:rsid w:val="00174C50"/>
    <w:rsid w:val="001B67BD"/>
    <w:rsid w:val="001D7474"/>
    <w:rsid w:val="00294516"/>
    <w:rsid w:val="003E4AFE"/>
    <w:rsid w:val="00460AB3"/>
    <w:rsid w:val="0046549D"/>
    <w:rsid w:val="00612223"/>
    <w:rsid w:val="0066390C"/>
    <w:rsid w:val="007E7F10"/>
    <w:rsid w:val="00801D18"/>
    <w:rsid w:val="00811C69"/>
    <w:rsid w:val="00847E64"/>
    <w:rsid w:val="0085377C"/>
    <w:rsid w:val="00862133"/>
    <w:rsid w:val="00892F8E"/>
    <w:rsid w:val="009611D0"/>
    <w:rsid w:val="00B93C55"/>
    <w:rsid w:val="00D51D80"/>
    <w:rsid w:val="00D51D8A"/>
    <w:rsid w:val="00E63FE2"/>
    <w:rsid w:val="00EF124C"/>
    <w:rsid w:val="00F50053"/>
    <w:rsid w:val="00FD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549D"/>
    <w:rPr>
      <w:color w:val="0000FF"/>
      <w:u w:val="single"/>
    </w:rPr>
  </w:style>
  <w:style w:type="paragraph" w:styleId="a4">
    <w:name w:val="Normal (Web)"/>
    <w:basedOn w:val="a"/>
    <w:semiHidden/>
    <w:unhideWhenUsed/>
    <w:rsid w:val="0046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549D"/>
    <w:pPr>
      <w:ind w:left="720"/>
      <w:contextualSpacing/>
    </w:pPr>
  </w:style>
  <w:style w:type="table" w:styleId="a6">
    <w:name w:val="Table Grid"/>
    <w:basedOn w:val="a1"/>
    <w:uiPriority w:val="59"/>
    <w:rsid w:val="0061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7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135756&amp;prevdoc=902223988&amp;point=mark=00000000000000000000000000000000000000000000000000A7I0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902223988&amp;point=mark=00000000000000000000000000000000000000000000000000A760N7" TargetMode="External"/><Relationship Id="rId5" Type="http://schemas.openxmlformats.org/officeDocument/2006/relationships/hyperlink" Target="kodeks://link/d?nd=902135756&amp;prevdoc=902223988&amp;point=mark=00000000000000000000000000000000000000000000000000A700N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2020-02-06T10:00:00Z</cp:lastPrinted>
  <dcterms:created xsi:type="dcterms:W3CDTF">2019-07-29T06:45:00Z</dcterms:created>
  <dcterms:modified xsi:type="dcterms:W3CDTF">2020-02-06T10:04:00Z</dcterms:modified>
</cp:coreProperties>
</file>